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FF7B80" w:rsidP="00145506">
      <w:r>
        <w:rPr>
          <w:noProof/>
          <w:lang w:eastAsia="sk-SK"/>
        </w:rPr>
        <w:drawing>
          <wp:anchor distT="0" distB="0" distL="114300" distR="114300" simplePos="0" relativeHeight="251658240" behindDoc="0" locked="0" layoutInCell="1" allowOverlap="1">
            <wp:simplePos x="0" y="0"/>
            <wp:positionH relativeFrom="column">
              <wp:posOffset>1500505</wp:posOffset>
            </wp:positionH>
            <wp:positionV relativeFrom="paragraph">
              <wp:posOffset>78105</wp:posOffset>
            </wp:positionV>
            <wp:extent cx="2596515" cy="2593975"/>
            <wp:effectExtent l="19050" t="0" r="0" b="0"/>
            <wp:wrapSquare wrapText="bothSides"/>
            <wp:docPr id="1" name="Obrázok 0" descr="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gif"/>
                    <pic:cNvPicPr/>
                  </pic:nvPicPr>
                  <pic:blipFill>
                    <a:blip r:embed="rId8" cstate="print"/>
                    <a:stretch>
                      <a:fillRect/>
                    </a:stretch>
                  </pic:blipFill>
                  <pic:spPr>
                    <a:xfrm>
                      <a:off x="0" y="0"/>
                      <a:ext cx="2596515" cy="2593975"/>
                    </a:xfrm>
                    <a:prstGeom prst="rect">
                      <a:avLst/>
                    </a:prstGeom>
                  </pic:spPr>
                </pic:pic>
              </a:graphicData>
            </a:graphic>
          </wp:anchor>
        </w:drawing>
      </w:r>
    </w:p>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4112D1" w:rsidRPr="004112D1" w:rsidRDefault="004112D1" w:rsidP="004112D1">
      <w:pPr>
        <w:pStyle w:val="Nadpis4"/>
        <w:numPr>
          <w:ilvl w:val="0"/>
          <w:numId w:val="0"/>
        </w:numPr>
        <w:rPr>
          <w:rFonts w:ascii="Algerian" w:hAnsi="Algerian"/>
          <w:i w:val="0"/>
          <w:color w:val="137BED"/>
          <w:sz w:val="56"/>
          <w:szCs w:val="56"/>
        </w:rPr>
      </w:pPr>
      <w:r w:rsidRPr="004112D1">
        <w:rPr>
          <w:rFonts w:ascii="Algerian" w:hAnsi="Algerian"/>
          <w:i w:val="0"/>
          <w:color w:val="137BED"/>
          <w:sz w:val="56"/>
          <w:szCs w:val="56"/>
        </w:rPr>
        <w:t xml:space="preserve">Program hospodárskeho a sociálneho rozvoja </w:t>
      </w:r>
    </w:p>
    <w:p w:rsidR="00CF6A96" w:rsidRDefault="004112D1" w:rsidP="004112D1">
      <w:pPr>
        <w:pStyle w:val="Nadpis4"/>
        <w:numPr>
          <w:ilvl w:val="0"/>
          <w:numId w:val="0"/>
        </w:numPr>
        <w:rPr>
          <w:rFonts w:ascii="Algerian" w:hAnsi="Algerian"/>
          <w:i w:val="0"/>
          <w:color w:val="137BED"/>
          <w:sz w:val="72"/>
          <w:szCs w:val="72"/>
        </w:rPr>
      </w:pPr>
      <w:r w:rsidRPr="004112D1">
        <w:rPr>
          <w:rFonts w:ascii="Algerian" w:hAnsi="Algerian"/>
          <w:i w:val="0"/>
          <w:color w:val="137BED"/>
          <w:sz w:val="72"/>
          <w:szCs w:val="72"/>
        </w:rPr>
        <w:t>obce Košarovce</w:t>
      </w:r>
      <w:r w:rsidR="00CF6A96">
        <w:rPr>
          <w:rFonts w:ascii="Algerian" w:hAnsi="Algerian"/>
          <w:i w:val="0"/>
          <w:color w:val="137BED"/>
          <w:sz w:val="72"/>
          <w:szCs w:val="72"/>
        </w:rPr>
        <w:t xml:space="preserve"> </w:t>
      </w:r>
    </w:p>
    <w:p w:rsidR="00CF6A96" w:rsidRDefault="00CF6A96" w:rsidP="004112D1">
      <w:pPr>
        <w:pStyle w:val="Nadpis4"/>
        <w:numPr>
          <w:ilvl w:val="0"/>
          <w:numId w:val="0"/>
        </w:numPr>
        <w:rPr>
          <w:rFonts w:ascii="Algerian" w:hAnsi="Algerian"/>
          <w:i w:val="0"/>
          <w:color w:val="137BED"/>
          <w:sz w:val="72"/>
          <w:szCs w:val="72"/>
        </w:rPr>
      </w:pPr>
    </w:p>
    <w:p w:rsidR="004112D1" w:rsidRPr="00CF6A96" w:rsidRDefault="00CF6A96" w:rsidP="004112D1">
      <w:pPr>
        <w:pStyle w:val="Nadpis4"/>
        <w:numPr>
          <w:ilvl w:val="0"/>
          <w:numId w:val="0"/>
        </w:numPr>
        <w:rPr>
          <w:rFonts w:ascii="Algerian" w:hAnsi="Algerian"/>
          <w:i w:val="0"/>
          <w:color w:val="137BED"/>
          <w:sz w:val="78"/>
          <w:szCs w:val="72"/>
        </w:rPr>
      </w:pPr>
      <w:r w:rsidRPr="00CF6A96">
        <w:rPr>
          <w:rFonts w:ascii="Algerian" w:hAnsi="Algerian"/>
          <w:i w:val="0"/>
          <w:color w:val="137BED"/>
          <w:sz w:val="78"/>
          <w:szCs w:val="72"/>
        </w:rPr>
        <w:t>2019-2024</w:t>
      </w:r>
    </w:p>
    <w:p w:rsidR="00CF6A96" w:rsidRDefault="00CF6A96" w:rsidP="00CF6A9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Default="00145506" w:rsidP="00145506"/>
    <w:p w:rsidR="00145506" w:rsidRPr="004112D1" w:rsidRDefault="00454069" w:rsidP="00CF6A96">
      <w:pPr>
        <w:spacing w:line="360" w:lineRule="auto"/>
        <w:ind w:firstLine="0"/>
        <w:jc w:val="center"/>
        <w:rPr>
          <w:b/>
          <w:sz w:val="36"/>
          <w:szCs w:val="36"/>
        </w:rPr>
      </w:pPr>
      <w:r w:rsidRPr="004112D1">
        <w:rPr>
          <w:b/>
          <w:sz w:val="36"/>
          <w:szCs w:val="36"/>
        </w:rPr>
        <w:lastRenderedPageBreak/>
        <w:t>Úvod</w:t>
      </w:r>
    </w:p>
    <w:p w:rsidR="00454069" w:rsidRPr="00ED2A77" w:rsidRDefault="00454069" w:rsidP="00ED2A77">
      <w:pPr>
        <w:spacing w:line="360" w:lineRule="auto"/>
      </w:pPr>
    </w:p>
    <w:p w:rsidR="00454069" w:rsidRPr="00ED2A77" w:rsidRDefault="00454069" w:rsidP="00ED2A77">
      <w:pPr>
        <w:spacing w:line="360" w:lineRule="auto"/>
        <w:rPr>
          <w:sz w:val="24"/>
          <w:szCs w:val="24"/>
        </w:rPr>
      </w:pPr>
      <w:r w:rsidRPr="00ED2A77">
        <w:rPr>
          <w:sz w:val="24"/>
          <w:szCs w:val="24"/>
        </w:rPr>
        <w:t xml:space="preserve">Program hospodárskeho a sociálneho rozvoja je strednodobý strategický dokument, vypracovaný v zmysle Zákona č. 539/2008 Z. z. o podpore regionálneho rozvoja, ktorý ukladá obciam povinnosť spracovať strategický dokument určujúci základné potreby </w:t>
      </w:r>
      <w:r w:rsidR="00871EC1" w:rsidRPr="00ED2A77">
        <w:rPr>
          <w:sz w:val="24"/>
          <w:szCs w:val="24"/>
        </w:rPr>
        <w:t xml:space="preserve"> a stratégie rozvoja </w:t>
      </w:r>
      <w:r w:rsidRPr="00ED2A77">
        <w:rPr>
          <w:sz w:val="24"/>
          <w:szCs w:val="24"/>
        </w:rPr>
        <w:t>obce</w:t>
      </w:r>
      <w:r w:rsidR="00871EC1" w:rsidRPr="00ED2A77">
        <w:rPr>
          <w:sz w:val="24"/>
          <w:szCs w:val="24"/>
        </w:rPr>
        <w:t xml:space="preserve"> v oblasti technickej a sociálnej infraštruktúry, kultúry, vzdelávania, ochrany životného prostredia a v ďalších oblastiach, ktoré sú v pôsobnosti miestnej samosprávy. Platný dokument je nevyhnutnou podmienkou pre čerpanie finančných prostriedkov zo št</w:t>
      </w:r>
      <w:r w:rsidR="00CF6A96">
        <w:rPr>
          <w:sz w:val="24"/>
          <w:szCs w:val="24"/>
        </w:rPr>
        <w:t>rukturálnych fondov EÚ.</w:t>
      </w:r>
    </w:p>
    <w:p w:rsidR="00B60CC8" w:rsidRPr="00ED2A77" w:rsidRDefault="00B60CC8" w:rsidP="00ED2A77">
      <w:pPr>
        <w:spacing w:line="360" w:lineRule="auto"/>
        <w:rPr>
          <w:sz w:val="24"/>
          <w:szCs w:val="24"/>
        </w:rPr>
      </w:pPr>
    </w:p>
    <w:p w:rsidR="00B60CC8" w:rsidRPr="00ED2A77" w:rsidRDefault="00B60CC8" w:rsidP="00ED2A77">
      <w:pPr>
        <w:spacing w:line="360" w:lineRule="auto"/>
        <w:rPr>
          <w:sz w:val="24"/>
          <w:szCs w:val="24"/>
        </w:rPr>
      </w:pPr>
    </w:p>
    <w:p w:rsidR="00B60CC8" w:rsidRPr="00ED2A77" w:rsidRDefault="00B60CC8" w:rsidP="00ED2A77">
      <w:pPr>
        <w:spacing w:line="360" w:lineRule="auto"/>
        <w:rPr>
          <w:sz w:val="24"/>
          <w:szCs w:val="24"/>
        </w:rPr>
      </w:pPr>
    </w:p>
    <w:p w:rsidR="00B60CC8" w:rsidRPr="00ED2A77" w:rsidRDefault="00B60CC8" w:rsidP="00ED2A77">
      <w:pPr>
        <w:spacing w:line="360" w:lineRule="auto"/>
        <w:rPr>
          <w:sz w:val="24"/>
          <w:szCs w:val="24"/>
        </w:rPr>
      </w:pPr>
    </w:p>
    <w:p w:rsidR="00B60CC8" w:rsidRPr="00ED2A77" w:rsidRDefault="00B60CC8" w:rsidP="00ED2A77">
      <w:pPr>
        <w:spacing w:line="360" w:lineRule="auto"/>
        <w:rPr>
          <w:sz w:val="24"/>
          <w:szCs w:val="24"/>
        </w:rPr>
      </w:pPr>
    </w:p>
    <w:p w:rsidR="00B60CC8" w:rsidRPr="00ED2A77" w:rsidRDefault="00B60CC8" w:rsidP="00ED2A77">
      <w:pPr>
        <w:spacing w:line="360" w:lineRule="auto"/>
        <w:rPr>
          <w:sz w:val="24"/>
          <w:szCs w:val="24"/>
        </w:rPr>
      </w:pPr>
    </w:p>
    <w:p w:rsidR="00B60CC8" w:rsidRPr="00ED2A77" w:rsidRDefault="00B60CC8" w:rsidP="00ED2A77">
      <w:pPr>
        <w:spacing w:line="360" w:lineRule="auto"/>
        <w:rPr>
          <w:sz w:val="24"/>
          <w:szCs w:val="24"/>
        </w:rPr>
      </w:pPr>
    </w:p>
    <w:p w:rsidR="00B60CC8" w:rsidRPr="00ED2A77" w:rsidRDefault="00B60CC8" w:rsidP="00ED2A77">
      <w:pPr>
        <w:spacing w:line="360" w:lineRule="auto"/>
        <w:rPr>
          <w:sz w:val="24"/>
          <w:szCs w:val="24"/>
        </w:rPr>
      </w:pPr>
    </w:p>
    <w:p w:rsidR="00B60CC8" w:rsidRPr="00ED2A77" w:rsidRDefault="00B60CC8" w:rsidP="00ED2A77">
      <w:pPr>
        <w:spacing w:line="360" w:lineRule="auto"/>
        <w:rPr>
          <w:sz w:val="24"/>
          <w:szCs w:val="24"/>
        </w:rPr>
      </w:pPr>
    </w:p>
    <w:p w:rsidR="00B60CC8" w:rsidRPr="00ED2A77" w:rsidRDefault="00B60CC8" w:rsidP="00ED2A77">
      <w:pPr>
        <w:spacing w:line="360" w:lineRule="auto"/>
        <w:rPr>
          <w:sz w:val="24"/>
          <w:szCs w:val="24"/>
        </w:rPr>
      </w:pPr>
    </w:p>
    <w:p w:rsidR="00B60CC8" w:rsidRPr="00ED2A77" w:rsidRDefault="00B60CC8" w:rsidP="00ED2A77">
      <w:pPr>
        <w:spacing w:line="360" w:lineRule="auto"/>
        <w:rPr>
          <w:sz w:val="24"/>
          <w:szCs w:val="24"/>
        </w:rPr>
      </w:pPr>
    </w:p>
    <w:p w:rsidR="00B60CC8" w:rsidRPr="00ED2A77" w:rsidRDefault="00B60CC8" w:rsidP="00ED2A77">
      <w:pPr>
        <w:spacing w:line="360" w:lineRule="auto"/>
        <w:rPr>
          <w:sz w:val="24"/>
          <w:szCs w:val="24"/>
        </w:rPr>
      </w:pPr>
    </w:p>
    <w:p w:rsidR="00B60CC8" w:rsidRPr="00ED2A77" w:rsidRDefault="00B60CC8" w:rsidP="00ED2A77">
      <w:pPr>
        <w:spacing w:line="360" w:lineRule="auto"/>
        <w:rPr>
          <w:sz w:val="24"/>
          <w:szCs w:val="24"/>
        </w:rPr>
      </w:pPr>
    </w:p>
    <w:p w:rsidR="00B60CC8" w:rsidRPr="00ED2A77" w:rsidRDefault="00B60CC8" w:rsidP="00ED2A77">
      <w:pPr>
        <w:spacing w:line="360" w:lineRule="auto"/>
        <w:rPr>
          <w:sz w:val="24"/>
          <w:szCs w:val="24"/>
        </w:rPr>
      </w:pPr>
    </w:p>
    <w:p w:rsidR="00B60CC8" w:rsidRPr="00ED2A77" w:rsidRDefault="00B60CC8" w:rsidP="00ED2A77">
      <w:pPr>
        <w:spacing w:line="360" w:lineRule="auto"/>
        <w:rPr>
          <w:sz w:val="24"/>
          <w:szCs w:val="24"/>
        </w:rPr>
      </w:pPr>
    </w:p>
    <w:p w:rsidR="00B60CC8" w:rsidRPr="00ED2A77" w:rsidRDefault="00B60CC8" w:rsidP="00ED2A77">
      <w:pPr>
        <w:spacing w:line="360" w:lineRule="auto"/>
        <w:rPr>
          <w:sz w:val="24"/>
          <w:szCs w:val="24"/>
        </w:rPr>
      </w:pPr>
    </w:p>
    <w:p w:rsidR="00B60CC8" w:rsidRDefault="00B60CC8" w:rsidP="00ED2A77">
      <w:pPr>
        <w:spacing w:line="360" w:lineRule="auto"/>
        <w:rPr>
          <w:sz w:val="24"/>
          <w:szCs w:val="24"/>
        </w:rPr>
      </w:pPr>
    </w:p>
    <w:p w:rsidR="00CB077F" w:rsidRDefault="00CB077F" w:rsidP="00ED2A77">
      <w:pPr>
        <w:spacing w:line="360" w:lineRule="auto"/>
        <w:rPr>
          <w:sz w:val="24"/>
          <w:szCs w:val="24"/>
        </w:rPr>
      </w:pPr>
    </w:p>
    <w:p w:rsidR="00CB077F" w:rsidRDefault="00CB077F" w:rsidP="00ED2A77">
      <w:pPr>
        <w:spacing w:line="360" w:lineRule="auto"/>
        <w:rPr>
          <w:sz w:val="24"/>
          <w:szCs w:val="24"/>
        </w:rPr>
      </w:pPr>
    </w:p>
    <w:p w:rsidR="00CB077F" w:rsidRDefault="00CB077F" w:rsidP="00ED2A77">
      <w:pPr>
        <w:spacing w:line="360" w:lineRule="auto"/>
        <w:rPr>
          <w:sz w:val="24"/>
          <w:szCs w:val="24"/>
        </w:rPr>
      </w:pPr>
    </w:p>
    <w:p w:rsidR="00CB077F" w:rsidRPr="00ED2A77" w:rsidRDefault="00CB077F" w:rsidP="00ED2A77">
      <w:pPr>
        <w:spacing w:line="360" w:lineRule="auto"/>
        <w:rPr>
          <w:sz w:val="24"/>
          <w:szCs w:val="24"/>
        </w:rPr>
      </w:pPr>
    </w:p>
    <w:sdt>
      <w:sdtPr>
        <w:rPr>
          <w:rFonts w:ascii="Times New Roman" w:eastAsia="Calibri" w:hAnsi="Times New Roman" w:cs="Times New Roman"/>
          <w:b w:val="0"/>
          <w:bCs w:val="0"/>
          <w:color w:val="auto"/>
          <w:sz w:val="22"/>
          <w:szCs w:val="22"/>
        </w:rPr>
        <w:id w:val="5538474"/>
        <w:docPartObj>
          <w:docPartGallery w:val="Table of Contents"/>
          <w:docPartUnique/>
        </w:docPartObj>
      </w:sdtPr>
      <w:sdtEndPr/>
      <w:sdtContent>
        <w:p w:rsidR="00CF6A96" w:rsidRDefault="00CF6A96" w:rsidP="00CB077F">
          <w:pPr>
            <w:pStyle w:val="Hlavikaobsahu"/>
            <w:jc w:val="center"/>
            <w:rPr>
              <w:rFonts w:ascii="Times New Roman" w:eastAsia="Calibri" w:hAnsi="Times New Roman" w:cs="Times New Roman"/>
              <w:b w:val="0"/>
              <w:bCs w:val="0"/>
              <w:color w:val="auto"/>
              <w:sz w:val="22"/>
              <w:szCs w:val="22"/>
            </w:rPr>
          </w:pPr>
        </w:p>
        <w:p w:rsidR="002F79A1" w:rsidRDefault="00CB077F" w:rsidP="00CB077F">
          <w:pPr>
            <w:pStyle w:val="Hlavikaobsahu"/>
            <w:jc w:val="center"/>
            <w:rPr>
              <w:rFonts w:ascii="Times New Roman" w:hAnsi="Times New Roman" w:cs="Times New Roman"/>
            </w:rPr>
          </w:pPr>
          <w:r>
            <w:rPr>
              <w:rFonts w:ascii="Times New Roman" w:hAnsi="Times New Roman" w:cs="Times New Roman"/>
              <w:color w:val="auto"/>
            </w:rPr>
            <w:t>OBSAH</w:t>
          </w:r>
        </w:p>
        <w:p w:rsidR="00CB077F" w:rsidRPr="009D01D5" w:rsidRDefault="00CB077F" w:rsidP="00CB077F">
          <w:pPr>
            <w:rPr>
              <w:sz w:val="24"/>
              <w:szCs w:val="24"/>
            </w:rPr>
          </w:pPr>
        </w:p>
        <w:p w:rsidR="00CB077F" w:rsidRPr="009D01D5" w:rsidRDefault="00CB077F" w:rsidP="00CB077F">
          <w:pPr>
            <w:rPr>
              <w:sz w:val="24"/>
              <w:szCs w:val="24"/>
            </w:rPr>
          </w:pPr>
        </w:p>
        <w:p w:rsidR="00CB077F" w:rsidRPr="009D01D5" w:rsidRDefault="00CB077F" w:rsidP="00CB077F">
          <w:pPr>
            <w:rPr>
              <w:sz w:val="24"/>
              <w:szCs w:val="24"/>
            </w:rPr>
          </w:pPr>
        </w:p>
        <w:p w:rsidR="00C56F60" w:rsidRPr="009D01D5" w:rsidRDefault="00C73A59">
          <w:pPr>
            <w:pStyle w:val="Obsah1"/>
            <w:tabs>
              <w:tab w:val="right" w:leader="dot" w:pos="9062"/>
            </w:tabs>
            <w:rPr>
              <w:rFonts w:ascii="Times New Roman" w:hAnsi="Times New Roman" w:cs="Times New Roman"/>
              <w:b/>
              <w:noProof/>
              <w:sz w:val="24"/>
              <w:szCs w:val="24"/>
              <w:lang w:eastAsia="sk-SK"/>
            </w:rPr>
          </w:pPr>
          <w:r w:rsidRPr="009D01D5">
            <w:rPr>
              <w:rFonts w:ascii="Times New Roman" w:hAnsi="Times New Roman" w:cs="Times New Roman"/>
              <w:b/>
              <w:sz w:val="24"/>
              <w:szCs w:val="24"/>
            </w:rPr>
            <w:fldChar w:fldCharType="begin"/>
          </w:r>
          <w:r w:rsidR="002F79A1" w:rsidRPr="009D01D5">
            <w:rPr>
              <w:rFonts w:ascii="Times New Roman" w:hAnsi="Times New Roman" w:cs="Times New Roman"/>
              <w:b/>
              <w:sz w:val="24"/>
              <w:szCs w:val="24"/>
            </w:rPr>
            <w:instrText xml:space="preserve"> TOC \h \z \t "Nadpis 3;2;Nadpis 5;3;Bez riadkovania;1;Názov;4" </w:instrText>
          </w:r>
          <w:r w:rsidRPr="009D01D5">
            <w:rPr>
              <w:rFonts w:ascii="Times New Roman" w:hAnsi="Times New Roman" w:cs="Times New Roman"/>
              <w:b/>
              <w:sz w:val="24"/>
              <w:szCs w:val="24"/>
            </w:rPr>
            <w:fldChar w:fldCharType="separate"/>
          </w:r>
          <w:hyperlink w:anchor="_Toc401422489" w:history="1">
            <w:r w:rsidR="00C56F60" w:rsidRPr="009D01D5">
              <w:rPr>
                <w:rStyle w:val="Hypertextovprepojenie"/>
                <w:rFonts w:ascii="Times New Roman" w:hAnsi="Times New Roman" w:cs="Times New Roman"/>
                <w:b/>
                <w:noProof/>
                <w:sz w:val="24"/>
                <w:szCs w:val="24"/>
              </w:rPr>
              <w:t>VÝCHODISKOVÁ SITUÁCIA OBCE</w:t>
            </w:r>
            <w:r w:rsidR="00C56F60" w:rsidRPr="009D01D5">
              <w:rPr>
                <w:rFonts w:ascii="Times New Roman" w:hAnsi="Times New Roman" w:cs="Times New Roman"/>
                <w:b/>
                <w:noProof/>
                <w:webHidden/>
                <w:sz w:val="24"/>
                <w:szCs w:val="24"/>
              </w:rPr>
              <w:tab/>
            </w:r>
            <w:r w:rsidRPr="009D01D5">
              <w:rPr>
                <w:rFonts w:ascii="Times New Roman" w:hAnsi="Times New Roman" w:cs="Times New Roman"/>
                <w:b/>
                <w:noProof/>
                <w:webHidden/>
                <w:sz w:val="24"/>
                <w:szCs w:val="24"/>
              </w:rPr>
              <w:fldChar w:fldCharType="begin"/>
            </w:r>
            <w:r w:rsidR="00C56F60" w:rsidRPr="009D01D5">
              <w:rPr>
                <w:rFonts w:ascii="Times New Roman" w:hAnsi="Times New Roman" w:cs="Times New Roman"/>
                <w:b/>
                <w:noProof/>
                <w:webHidden/>
                <w:sz w:val="24"/>
                <w:szCs w:val="24"/>
              </w:rPr>
              <w:instrText xml:space="preserve"> PAGEREF _Toc401422489 \h </w:instrText>
            </w:r>
            <w:r w:rsidRPr="009D01D5">
              <w:rPr>
                <w:rFonts w:ascii="Times New Roman" w:hAnsi="Times New Roman" w:cs="Times New Roman"/>
                <w:b/>
                <w:noProof/>
                <w:webHidden/>
                <w:sz w:val="24"/>
                <w:szCs w:val="24"/>
              </w:rPr>
            </w:r>
            <w:r w:rsidRPr="009D01D5">
              <w:rPr>
                <w:rFonts w:ascii="Times New Roman" w:hAnsi="Times New Roman" w:cs="Times New Roman"/>
                <w:b/>
                <w:noProof/>
                <w:webHidden/>
                <w:sz w:val="24"/>
                <w:szCs w:val="24"/>
              </w:rPr>
              <w:fldChar w:fldCharType="separate"/>
            </w:r>
            <w:r w:rsidR="00200A91">
              <w:rPr>
                <w:rFonts w:ascii="Times New Roman" w:hAnsi="Times New Roman" w:cs="Times New Roman"/>
                <w:b/>
                <w:noProof/>
                <w:webHidden/>
                <w:sz w:val="24"/>
                <w:szCs w:val="24"/>
              </w:rPr>
              <w:t>4</w:t>
            </w:r>
            <w:r w:rsidRPr="009D01D5">
              <w:rPr>
                <w:rFonts w:ascii="Times New Roman" w:hAnsi="Times New Roman" w:cs="Times New Roman"/>
                <w:b/>
                <w:noProof/>
                <w:webHidden/>
                <w:sz w:val="24"/>
                <w:szCs w:val="24"/>
              </w:rPr>
              <w:fldChar w:fldCharType="end"/>
            </w:r>
          </w:hyperlink>
        </w:p>
        <w:p w:rsidR="00C56F60" w:rsidRPr="009D01D5" w:rsidRDefault="007B4183">
          <w:pPr>
            <w:pStyle w:val="Obsah2"/>
            <w:tabs>
              <w:tab w:val="right" w:leader="dot" w:pos="9062"/>
            </w:tabs>
            <w:rPr>
              <w:rFonts w:ascii="Times New Roman" w:hAnsi="Times New Roman" w:cs="Times New Roman"/>
              <w:b/>
              <w:noProof/>
              <w:sz w:val="24"/>
              <w:szCs w:val="24"/>
              <w:lang w:eastAsia="sk-SK"/>
            </w:rPr>
          </w:pPr>
          <w:hyperlink w:anchor="_Toc401422490" w:history="1">
            <w:r w:rsidR="00C56F60" w:rsidRPr="009D01D5">
              <w:rPr>
                <w:rStyle w:val="Hypertextovprepojenie"/>
                <w:rFonts w:ascii="Times New Roman" w:hAnsi="Times New Roman" w:cs="Times New Roman"/>
                <w:b/>
                <w:noProof/>
                <w:sz w:val="24"/>
                <w:szCs w:val="24"/>
              </w:rPr>
              <w:t>Fyzickogeografická analýza obce</w:t>
            </w:r>
            <w:r w:rsidR="00C56F60" w:rsidRPr="009D01D5">
              <w:rPr>
                <w:rFonts w:ascii="Times New Roman" w:hAnsi="Times New Roman" w:cs="Times New Roman"/>
                <w:b/>
                <w:noProof/>
                <w:webHidden/>
                <w:sz w:val="24"/>
                <w:szCs w:val="24"/>
              </w:rPr>
              <w:tab/>
            </w:r>
            <w:r w:rsidR="00C73A59" w:rsidRPr="009D01D5">
              <w:rPr>
                <w:rFonts w:ascii="Times New Roman" w:hAnsi="Times New Roman" w:cs="Times New Roman"/>
                <w:b/>
                <w:noProof/>
                <w:webHidden/>
                <w:sz w:val="24"/>
                <w:szCs w:val="24"/>
              </w:rPr>
              <w:fldChar w:fldCharType="begin"/>
            </w:r>
            <w:r w:rsidR="00C56F60" w:rsidRPr="009D01D5">
              <w:rPr>
                <w:rFonts w:ascii="Times New Roman" w:hAnsi="Times New Roman" w:cs="Times New Roman"/>
                <w:b/>
                <w:noProof/>
                <w:webHidden/>
                <w:sz w:val="24"/>
                <w:szCs w:val="24"/>
              </w:rPr>
              <w:instrText xml:space="preserve"> PAGEREF _Toc401422490 \h </w:instrText>
            </w:r>
            <w:r w:rsidR="00C73A59" w:rsidRPr="009D01D5">
              <w:rPr>
                <w:rFonts w:ascii="Times New Roman" w:hAnsi="Times New Roman" w:cs="Times New Roman"/>
                <w:b/>
                <w:noProof/>
                <w:webHidden/>
                <w:sz w:val="24"/>
                <w:szCs w:val="24"/>
              </w:rPr>
            </w:r>
            <w:r w:rsidR="00C73A59" w:rsidRPr="009D01D5">
              <w:rPr>
                <w:rFonts w:ascii="Times New Roman" w:hAnsi="Times New Roman" w:cs="Times New Roman"/>
                <w:b/>
                <w:noProof/>
                <w:webHidden/>
                <w:sz w:val="24"/>
                <w:szCs w:val="24"/>
              </w:rPr>
              <w:fldChar w:fldCharType="separate"/>
            </w:r>
            <w:r w:rsidR="00200A91">
              <w:rPr>
                <w:rFonts w:ascii="Times New Roman" w:hAnsi="Times New Roman" w:cs="Times New Roman"/>
                <w:b/>
                <w:noProof/>
                <w:webHidden/>
                <w:sz w:val="24"/>
                <w:szCs w:val="24"/>
              </w:rPr>
              <w:t>4</w:t>
            </w:r>
            <w:r w:rsidR="00C73A59" w:rsidRPr="009D01D5">
              <w:rPr>
                <w:rFonts w:ascii="Times New Roman" w:hAnsi="Times New Roman" w:cs="Times New Roman"/>
                <w:b/>
                <w:noProof/>
                <w:webHidden/>
                <w:sz w:val="24"/>
                <w:szCs w:val="24"/>
              </w:rPr>
              <w:fldChar w:fldCharType="end"/>
            </w:r>
          </w:hyperlink>
        </w:p>
        <w:p w:rsidR="00C56F60" w:rsidRPr="009D01D5" w:rsidRDefault="007B4183">
          <w:pPr>
            <w:pStyle w:val="Obsah2"/>
            <w:tabs>
              <w:tab w:val="right" w:leader="dot" w:pos="9062"/>
            </w:tabs>
            <w:rPr>
              <w:rFonts w:ascii="Times New Roman" w:hAnsi="Times New Roman" w:cs="Times New Roman"/>
              <w:b/>
              <w:noProof/>
              <w:sz w:val="24"/>
              <w:szCs w:val="24"/>
              <w:lang w:eastAsia="sk-SK"/>
            </w:rPr>
          </w:pPr>
          <w:hyperlink w:anchor="_Toc401422491" w:history="1">
            <w:r w:rsidR="00C56F60" w:rsidRPr="009D01D5">
              <w:rPr>
                <w:rStyle w:val="Hypertextovprepojenie"/>
                <w:rFonts w:ascii="Times New Roman" w:hAnsi="Times New Roman" w:cs="Times New Roman"/>
                <w:b/>
                <w:noProof/>
                <w:sz w:val="24"/>
                <w:szCs w:val="24"/>
              </w:rPr>
              <w:t>Humánnogeografická analýza obce</w:t>
            </w:r>
            <w:r w:rsidR="00C56F60" w:rsidRPr="009D01D5">
              <w:rPr>
                <w:rFonts w:ascii="Times New Roman" w:hAnsi="Times New Roman" w:cs="Times New Roman"/>
                <w:b/>
                <w:noProof/>
                <w:webHidden/>
                <w:sz w:val="24"/>
                <w:szCs w:val="24"/>
              </w:rPr>
              <w:tab/>
            </w:r>
            <w:r w:rsidR="00C73A59" w:rsidRPr="009D01D5">
              <w:rPr>
                <w:rFonts w:ascii="Times New Roman" w:hAnsi="Times New Roman" w:cs="Times New Roman"/>
                <w:b/>
                <w:noProof/>
                <w:webHidden/>
                <w:sz w:val="24"/>
                <w:szCs w:val="24"/>
              </w:rPr>
              <w:fldChar w:fldCharType="begin"/>
            </w:r>
            <w:r w:rsidR="00C56F60" w:rsidRPr="009D01D5">
              <w:rPr>
                <w:rFonts w:ascii="Times New Roman" w:hAnsi="Times New Roman" w:cs="Times New Roman"/>
                <w:b/>
                <w:noProof/>
                <w:webHidden/>
                <w:sz w:val="24"/>
                <w:szCs w:val="24"/>
              </w:rPr>
              <w:instrText xml:space="preserve"> PAGEREF _Toc401422491 \h </w:instrText>
            </w:r>
            <w:r w:rsidR="00C73A59" w:rsidRPr="009D01D5">
              <w:rPr>
                <w:rFonts w:ascii="Times New Roman" w:hAnsi="Times New Roman" w:cs="Times New Roman"/>
                <w:b/>
                <w:noProof/>
                <w:webHidden/>
                <w:sz w:val="24"/>
                <w:szCs w:val="24"/>
              </w:rPr>
            </w:r>
            <w:r w:rsidR="00C73A59" w:rsidRPr="009D01D5">
              <w:rPr>
                <w:rFonts w:ascii="Times New Roman" w:hAnsi="Times New Roman" w:cs="Times New Roman"/>
                <w:b/>
                <w:noProof/>
                <w:webHidden/>
                <w:sz w:val="24"/>
                <w:szCs w:val="24"/>
              </w:rPr>
              <w:fldChar w:fldCharType="separate"/>
            </w:r>
            <w:r w:rsidR="00200A91">
              <w:rPr>
                <w:rFonts w:ascii="Times New Roman" w:hAnsi="Times New Roman" w:cs="Times New Roman"/>
                <w:b/>
                <w:noProof/>
                <w:webHidden/>
                <w:sz w:val="24"/>
                <w:szCs w:val="24"/>
              </w:rPr>
              <w:t>6</w:t>
            </w:r>
            <w:r w:rsidR="00C73A59" w:rsidRPr="009D01D5">
              <w:rPr>
                <w:rFonts w:ascii="Times New Roman" w:hAnsi="Times New Roman" w:cs="Times New Roman"/>
                <w:b/>
                <w:noProof/>
                <w:webHidden/>
                <w:sz w:val="24"/>
                <w:szCs w:val="24"/>
              </w:rPr>
              <w:fldChar w:fldCharType="end"/>
            </w:r>
          </w:hyperlink>
        </w:p>
        <w:p w:rsidR="00C56F60" w:rsidRPr="009D01D5" w:rsidRDefault="007B4183">
          <w:pPr>
            <w:pStyle w:val="Obsah2"/>
            <w:tabs>
              <w:tab w:val="right" w:leader="dot" w:pos="9062"/>
            </w:tabs>
            <w:rPr>
              <w:rFonts w:ascii="Times New Roman" w:hAnsi="Times New Roman" w:cs="Times New Roman"/>
              <w:b/>
              <w:noProof/>
              <w:sz w:val="24"/>
              <w:szCs w:val="24"/>
              <w:lang w:eastAsia="sk-SK"/>
            </w:rPr>
          </w:pPr>
          <w:hyperlink w:anchor="_Toc401422492" w:history="1">
            <w:r w:rsidR="00C56F60" w:rsidRPr="009D01D5">
              <w:rPr>
                <w:rStyle w:val="Hypertextovprepojenie"/>
                <w:rFonts w:ascii="Times New Roman" w:hAnsi="Times New Roman" w:cs="Times New Roman"/>
                <w:b/>
                <w:noProof/>
                <w:sz w:val="24"/>
                <w:szCs w:val="24"/>
              </w:rPr>
              <w:t>Sociálna infraštruktúra a vybavenosť obce</w:t>
            </w:r>
            <w:r w:rsidR="00C56F60" w:rsidRPr="009D01D5">
              <w:rPr>
                <w:rFonts w:ascii="Times New Roman" w:hAnsi="Times New Roman" w:cs="Times New Roman"/>
                <w:b/>
                <w:noProof/>
                <w:webHidden/>
                <w:sz w:val="24"/>
                <w:szCs w:val="24"/>
              </w:rPr>
              <w:tab/>
            </w:r>
            <w:r w:rsidR="00C73A59" w:rsidRPr="009D01D5">
              <w:rPr>
                <w:rFonts w:ascii="Times New Roman" w:hAnsi="Times New Roman" w:cs="Times New Roman"/>
                <w:b/>
                <w:noProof/>
                <w:webHidden/>
                <w:sz w:val="24"/>
                <w:szCs w:val="24"/>
              </w:rPr>
              <w:fldChar w:fldCharType="begin"/>
            </w:r>
            <w:r w:rsidR="00C56F60" w:rsidRPr="009D01D5">
              <w:rPr>
                <w:rFonts w:ascii="Times New Roman" w:hAnsi="Times New Roman" w:cs="Times New Roman"/>
                <w:b/>
                <w:noProof/>
                <w:webHidden/>
                <w:sz w:val="24"/>
                <w:szCs w:val="24"/>
              </w:rPr>
              <w:instrText xml:space="preserve"> PAGEREF _Toc401422492 \h </w:instrText>
            </w:r>
            <w:r w:rsidR="00C73A59" w:rsidRPr="009D01D5">
              <w:rPr>
                <w:rFonts w:ascii="Times New Roman" w:hAnsi="Times New Roman" w:cs="Times New Roman"/>
                <w:b/>
                <w:noProof/>
                <w:webHidden/>
                <w:sz w:val="24"/>
                <w:szCs w:val="24"/>
              </w:rPr>
            </w:r>
            <w:r w:rsidR="00C73A59" w:rsidRPr="009D01D5">
              <w:rPr>
                <w:rFonts w:ascii="Times New Roman" w:hAnsi="Times New Roman" w:cs="Times New Roman"/>
                <w:b/>
                <w:noProof/>
                <w:webHidden/>
                <w:sz w:val="24"/>
                <w:szCs w:val="24"/>
              </w:rPr>
              <w:fldChar w:fldCharType="separate"/>
            </w:r>
            <w:r w:rsidR="00200A91">
              <w:rPr>
                <w:rFonts w:ascii="Times New Roman" w:hAnsi="Times New Roman" w:cs="Times New Roman"/>
                <w:b/>
                <w:noProof/>
                <w:webHidden/>
                <w:sz w:val="24"/>
                <w:szCs w:val="24"/>
              </w:rPr>
              <w:t>9</w:t>
            </w:r>
            <w:r w:rsidR="00C73A59" w:rsidRPr="009D01D5">
              <w:rPr>
                <w:rFonts w:ascii="Times New Roman" w:hAnsi="Times New Roman" w:cs="Times New Roman"/>
                <w:b/>
                <w:noProof/>
                <w:webHidden/>
                <w:sz w:val="24"/>
                <w:szCs w:val="24"/>
              </w:rPr>
              <w:fldChar w:fldCharType="end"/>
            </w:r>
          </w:hyperlink>
        </w:p>
        <w:p w:rsidR="00C56F60" w:rsidRPr="009D01D5" w:rsidRDefault="007B4183">
          <w:pPr>
            <w:pStyle w:val="Obsah2"/>
            <w:tabs>
              <w:tab w:val="right" w:leader="dot" w:pos="9062"/>
            </w:tabs>
            <w:rPr>
              <w:rFonts w:ascii="Times New Roman" w:hAnsi="Times New Roman" w:cs="Times New Roman"/>
              <w:b/>
              <w:noProof/>
              <w:sz w:val="24"/>
              <w:szCs w:val="24"/>
              <w:lang w:eastAsia="sk-SK"/>
            </w:rPr>
          </w:pPr>
          <w:hyperlink w:anchor="_Toc401422493" w:history="1">
            <w:r w:rsidR="00C56F60" w:rsidRPr="009D01D5">
              <w:rPr>
                <w:rStyle w:val="Hypertextovprepojenie"/>
                <w:rFonts w:ascii="Times New Roman" w:hAnsi="Times New Roman" w:cs="Times New Roman"/>
                <w:b/>
                <w:noProof/>
                <w:sz w:val="24"/>
                <w:szCs w:val="24"/>
              </w:rPr>
              <w:t>História obce</w:t>
            </w:r>
            <w:r w:rsidR="00C56F60" w:rsidRPr="009D01D5">
              <w:rPr>
                <w:rFonts w:ascii="Times New Roman" w:hAnsi="Times New Roman" w:cs="Times New Roman"/>
                <w:b/>
                <w:noProof/>
                <w:webHidden/>
                <w:sz w:val="24"/>
                <w:szCs w:val="24"/>
              </w:rPr>
              <w:tab/>
            </w:r>
            <w:r w:rsidR="00C73A59" w:rsidRPr="009D01D5">
              <w:rPr>
                <w:rFonts w:ascii="Times New Roman" w:hAnsi="Times New Roman" w:cs="Times New Roman"/>
                <w:b/>
                <w:noProof/>
                <w:webHidden/>
                <w:sz w:val="24"/>
                <w:szCs w:val="24"/>
              </w:rPr>
              <w:fldChar w:fldCharType="begin"/>
            </w:r>
            <w:r w:rsidR="00C56F60" w:rsidRPr="009D01D5">
              <w:rPr>
                <w:rFonts w:ascii="Times New Roman" w:hAnsi="Times New Roman" w:cs="Times New Roman"/>
                <w:b/>
                <w:noProof/>
                <w:webHidden/>
                <w:sz w:val="24"/>
                <w:szCs w:val="24"/>
              </w:rPr>
              <w:instrText xml:space="preserve"> PAGEREF _Toc401422493 \h </w:instrText>
            </w:r>
            <w:r w:rsidR="00C73A59" w:rsidRPr="009D01D5">
              <w:rPr>
                <w:rFonts w:ascii="Times New Roman" w:hAnsi="Times New Roman" w:cs="Times New Roman"/>
                <w:b/>
                <w:noProof/>
                <w:webHidden/>
                <w:sz w:val="24"/>
                <w:szCs w:val="24"/>
              </w:rPr>
            </w:r>
            <w:r w:rsidR="00C73A59" w:rsidRPr="009D01D5">
              <w:rPr>
                <w:rFonts w:ascii="Times New Roman" w:hAnsi="Times New Roman" w:cs="Times New Roman"/>
                <w:b/>
                <w:noProof/>
                <w:webHidden/>
                <w:sz w:val="24"/>
                <w:szCs w:val="24"/>
              </w:rPr>
              <w:fldChar w:fldCharType="separate"/>
            </w:r>
            <w:r w:rsidR="00200A91">
              <w:rPr>
                <w:rFonts w:ascii="Times New Roman" w:hAnsi="Times New Roman" w:cs="Times New Roman"/>
                <w:b/>
                <w:noProof/>
                <w:webHidden/>
                <w:sz w:val="24"/>
                <w:szCs w:val="24"/>
              </w:rPr>
              <w:t>10</w:t>
            </w:r>
            <w:r w:rsidR="00C73A59" w:rsidRPr="009D01D5">
              <w:rPr>
                <w:rFonts w:ascii="Times New Roman" w:hAnsi="Times New Roman" w:cs="Times New Roman"/>
                <w:b/>
                <w:noProof/>
                <w:webHidden/>
                <w:sz w:val="24"/>
                <w:szCs w:val="24"/>
              </w:rPr>
              <w:fldChar w:fldCharType="end"/>
            </w:r>
          </w:hyperlink>
        </w:p>
        <w:p w:rsidR="00C56F60" w:rsidRPr="009D01D5" w:rsidRDefault="007B4183">
          <w:pPr>
            <w:pStyle w:val="Obsah1"/>
            <w:tabs>
              <w:tab w:val="right" w:leader="dot" w:pos="9062"/>
            </w:tabs>
            <w:rPr>
              <w:rFonts w:ascii="Times New Roman" w:hAnsi="Times New Roman" w:cs="Times New Roman"/>
              <w:b/>
              <w:noProof/>
              <w:sz w:val="24"/>
              <w:szCs w:val="24"/>
              <w:lang w:eastAsia="sk-SK"/>
            </w:rPr>
          </w:pPr>
          <w:hyperlink w:anchor="_Toc401422494" w:history="1">
            <w:r w:rsidR="00C56F60" w:rsidRPr="009D01D5">
              <w:rPr>
                <w:rStyle w:val="Hypertextovprepojenie"/>
                <w:rFonts w:ascii="Times New Roman" w:hAnsi="Times New Roman" w:cs="Times New Roman"/>
                <w:b/>
                <w:noProof/>
                <w:sz w:val="24"/>
                <w:szCs w:val="24"/>
              </w:rPr>
              <w:t>SWOT ANALÝZA</w:t>
            </w:r>
            <w:r w:rsidR="00C56F60" w:rsidRPr="009D01D5">
              <w:rPr>
                <w:rFonts w:ascii="Times New Roman" w:hAnsi="Times New Roman" w:cs="Times New Roman"/>
                <w:b/>
                <w:noProof/>
                <w:webHidden/>
                <w:sz w:val="24"/>
                <w:szCs w:val="24"/>
              </w:rPr>
              <w:tab/>
            </w:r>
            <w:r w:rsidR="00C73A59" w:rsidRPr="009D01D5">
              <w:rPr>
                <w:rFonts w:ascii="Times New Roman" w:hAnsi="Times New Roman" w:cs="Times New Roman"/>
                <w:b/>
                <w:noProof/>
                <w:webHidden/>
                <w:sz w:val="24"/>
                <w:szCs w:val="24"/>
              </w:rPr>
              <w:fldChar w:fldCharType="begin"/>
            </w:r>
            <w:r w:rsidR="00C56F60" w:rsidRPr="009D01D5">
              <w:rPr>
                <w:rFonts w:ascii="Times New Roman" w:hAnsi="Times New Roman" w:cs="Times New Roman"/>
                <w:b/>
                <w:noProof/>
                <w:webHidden/>
                <w:sz w:val="24"/>
                <w:szCs w:val="24"/>
              </w:rPr>
              <w:instrText xml:space="preserve"> PAGEREF _Toc401422494 \h </w:instrText>
            </w:r>
            <w:r w:rsidR="00C73A59" w:rsidRPr="009D01D5">
              <w:rPr>
                <w:rFonts w:ascii="Times New Roman" w:hAnsi="Times New Roman" w:cs="Times New Roman"/>
                <w:b/>
                <w:noProof/>
                <w:webHidden/>
                <w:sz w:val="24"/>
                <w:szCs w:val="24"/>
              </w:rPr>
            </w:r>
            <w:r w:rsidR="00C73A59" w:rsidRPr="009D01D5">
              <w:rPr>
                <w:rFonts w:ascii="Times New Roman" w:hAnsi="Times New Roman" w:cs="Times New Roman"/>
                <w:b/>
                <w:noProof/>
                <w:webHidden/>
                <w:sz w:val="24"/>
                <w:szCs w:val="24"/>
              </w:rPr>
              <w:fldChar w:fldCharType="separate"/>
            </w:r>
            <w:r w:rsidR="00200A91">
              <w:rPr>
                <w:rFonts w:ascii="Times New Roman" w:hAnsi="Times New Roman" w:cs="Times New Roman"/>
                <w:b/>
                <w:noProof/>
                <w:webHidden/>
                <w:sz w:val="24"/>
                <w:szCs w:val="24"/>
              </w:rPr>
              <w:t>13</w:t>
            </w:r>
            <w:r w:rsidR="00C73A59" w:rsidRPr="009D01D5">
              <w:rPr>
                <w:rFonts w:ascii="Times New Roman" w:hAnsi="Times New Roman" w:cs="Times New Roman"/>
                <w:b/>
                <w:noProof/>
                <w:webHidden/>
                <w:sz w:val="24"/>
                <w:szCs w:val="24"/>
              </w:rPr>
              <w:fldChar w:fldCharType="end"/>
            </w:r>
          </w:hyperlink>
        </w:p>
        <w:p w:rsidR="00C56F60" w:rsidRPr="009D01D5" w:rsidRDefault="007B4183">
          <w:pPr>
            <w:pStyle w:val="Obsah2"/>
            <w:tabs>
              <w:tab w:val="right" w:leader="dot" w:pos="9062"/>
            </w:tabs>
            <w:rPr>
              <w:rFonts w:ascii="Times New Roman" w:hAnsi="Times New Roman" w:cs="Times New Roman"/>
              <w:b/>
              <w:noProof/>
              <w:sz w:val="24"/>
              <w:szCs w:val="24"/>
              <w:lang w:eastAsia="sk-SK"/>
            </w:rPr>
          </w:pPr>
          <w:hyperlink w:anchor="_Toc401422495" w:history="1">
            <w:r w:rsidR="00C56F60" w:rsidRPr="009D01D5">
              <w:rPr>
                <w:rStyle w:val="Hypertextovprepojenie"/>
                <w:rFonts w:ascii="Times New Roman" w:hAnsi="Times New Roman" w:cs="Times New Roman"/>
                <w:b/>
                <w:noProof/>
                <w:sz w:val="24"/>
                <w:szCs w:val="24"/>
              </w:rPr>
              <w:t>Silné stránky</w:t>
            </w:r>
            <w:r w:rsidR="00C56F60" w:rsidRPr="009D01D5">
              <w:rPr>
                <w:rFonts w:ascii="Times New Roman" w:hAnsi="Times New Roman" w:cs="Times New Roman"/>
                <w:b/>
                <w:noProof/>
                <w:webHidden/>
                <w:sz w:val="24"/>
                <w:szCs w:val="24"/>
              </w:rPr>
              <w:tab/>
            </w:r>
            <w:r w:rsidR="00C73A59" w:rsidRPr="009D01D5">
              <w:rPr>
                <w:rFonts w:ascii="Times New Roman" w:hAnsi="Times New Roman" w:cs="Times New Roman"/>
                <w:b/>
                <w:noProof/>
                <w:webHidden/>
                <w:sz w:val="24"/>
                <w:szCs w:val="24"/>
              </w:rPr>
              <w:fldChar w:fldCharType="begin"/>
            </w:r>
            <w:r w:rsidR="00C56F60" w:rsidRPr="009D01D5">
              <w:rPr>
                <w:rFonts w:ascii="Times New Roman" w:hAnsi="Times New Roman" w:cs="Times New Roman"/>
                <w:b/>
                <w:noProof/>
                <w:webHidden/>
                <w:sz w:val="24"/>
                <w:szCs w:val="24"/>
              </w:rPr>
              <w:instrText xml:space="preserve"> PAGEREF _Toc401422495 \h </w:instrText>
            </w:r>
            <w:r w:rsidR="00C73A59" w:rsidRPr="009D01D5">
              <w:rPr>
                <w:rFonts w:ascii="Times New Roman" w:hAnsi="Times New Roman" w:cs="Times New Roman"/>
                <w:b/>
                <w:noProof/>
                <w:webHidden/>
                <w:sz w:val="24"/>
                <w:szCs w:val="24"/>
              </w:rPr>
            </w:r>
            <w:r w:rsidR="00C73A59" w:rsidRPr="009D01D5">
              <w:rPr>
                <w:rFonts w:ascii="Times New Roman" w:hAnsi="Times New Roman" w:cs="Times New Roman"/>
                <w:b/>
                <w:noProof/>
                <w:webHidden/>
                <w:sz w:val="24"/>
                <w:szCs w:val="24"/>
              </w:rPr>
              <w:fldChar w:fldCharType="separate"/>
            </w:r>
            <w:r w:rsidR="00200A91">
              <w:rPr>
                <w:rFonts w:ascii="Times New Roman" w:hAnsi="Times New Roman" w:cs="Times New Roman"/>
                <w:b/>
                <w:noProof/>
                <w:webHidden/>
                <w:sz w:val="24"/>
                <w:szCs w:val="24"/>
              </w:rPr>
              <w:t>13</w:t>
            </w:r>
            <w:r w:rsidR="00C73A59" w:rsidRPr="009D01D5">
              <w:rPr>
                <w:rFonts w:ascii="Times New Roman" w:hAnsi="Times New Roman" w:cs="Times New Roman"/>
                <w:b/>
                <w:noProof/>
                <w:webHidden/>
                <w:sz w:val="24"/>
                <w:szCs w:val="24"/>
              </w:rPr>
              <w:fldChar w:fldCharType="end"/>
            </w:r>
          </w:hyperlink>
        </w:p>
        <w:p w:rsidR="00C56F60" w:rsidRPr="009D01D5" w:rsidRDefault="007B4183">
          <w:pPr>
            <w:pStyle w:val="Obsah2"/>
            <w:tabs>
              <w:tab w:val="right" w:leader="dot" w:pos="9062"/>
            </w:tabs>
            <w:rPr>
              <w:rFonts w:ascii="Times New Roman" w:hAnsi="Times New Roman" w:cs="Times New Roman"/>
              <w:b/>
              <w:noProof/>
              <w:sz w:val="24"/>
              <w:szCs w:val="24"/>
              <w:lang w:eastAsia="sk-SK"/>
            </w:rPr>
          </w:pPr>
          <w:hyperlink w:anchor="_Toc401422496" w:history="1">
            <w:r w:rsidR="00C56F60" w:rsidRPr="009D01D5">
              <w:rPr>
                <w:rStyle w:val="Hypertextovprepojenie"/>
                <w:rFonts w:ascii="Times New Roman" w:hAnsi="Times New Roman" w:cs="Times New Roman"/>
                <w:b/>
                <w:noProof/>
                <w:sz w:val="24"/>
                <w:szCs w:val="24"/>
              </w:rPr>
              <w:t>Slabé stránky</w:t>
            </w:r>
            <w:r w:rsidR="00C56F60" w:rsidRPr="009D01D5">
              <w:rPr>
                <w:rFonts w:ascii="Times New Roman" w:hAnsi="Times New Roman" w:cs="Times New Roman"/>
                <w:b/>
                <w:noProof/>
                <w:webHidden/>
                <w:sz w:val="24"/>
                <w:szCs w:val="24"/>
              </w:rPr>
              <w:tab/>
            </w:r>
            <w:r w:rsidR="00C73A59" w:rsidRPr="009D01D5">
              <w:rPr>
                <w:rFonts w:ascii="Times New Roman" w:hAnsi="Times New Roman" w:cs="Times New Roman"/>
                <w:b/>
                <w:noProof/>
                <w:webHidden/>
                <w:sz w:val="24"/>
                <w:szCs w:val="24"/>
              </w:rPr>
              <w:fldChar w:fldCharType="begin"/>
            </w:r>
            <w:r w:rsidR="00C56F60" w:rsidRPr="009D01D5">
              <w:rPr>
                <w:rFonts w:ascii="Times New Roman" w:hAnsi="Times New Roman" w:cs="Times New Roman"/>
                <w:b/>
                <w:noProof/>
                <w:webHidden/>
                <w:sz w:val="24"/>
                <w:szCs w:val="24"/>
              </w:rPr>
              <w:instrText xml:space="preserve"> PAGEREF _Toc401422496 \h </w:instrText>
            </w:r>
            <w:r w:rsidR="00C73A59" w:rsidRPr="009D01D5">
              <w:rPr>
                <w:rFonts w:ascii="Times New Roman" w:hAnsi="Times New Roman" w:cs="Times New Roman"/>
                <w:b/>
                <w:noProof/>
                <w:webHidden/>
                <w:sz w:val="24"/>
                <w:szCs w:val="24"/>
              </w:rPr>
            </w:r>
            <w:r w:rsidR="00C73A59" w:rsidRPr="009D01D5">
              <w:rPr>
                <w:rFonts w:ascii="Times New Roman" w:hAnsi="Times New Roman" w:cs="Times New Roman"/>
                <w:b/>
                <w:noProof/>
                <w:webHidden/>
                <w:sz w:val="24"/>
                <w:szCs w:val="24"/>
              </w:rPr>
              <w:fldChar w:fldCharType="separate"/>
            </w:r>
            <w:r w:rsidR="00200A91">
              <w:rPr>
                <w:rFonts w:ascii="Times New Roman" w:hAnsi="Times New Roman" w:cs="Times New Roman"/>
                <w:b/>
                <w:noProof/>
                <w:webHidden/>
                <w:sz w:val="24"/>
                <w:szCs w:val="24"/>
              </w:rPr>
              <w:t>13</w:t>
            </w:r>
            <w:r w:rsidR="00C73A59" w:rsidRPr="009D01D5">
              <w:rPr>
                <w:rFonts w:ascii="Times New Roman" w:hAnsi="Times New Roman" w:cs="Times New Roman"/>
                <w:b/>
                <w:noProof/>
                <w:webHidden/>
                <w:sz w:val="24"/>
                <w:szCs w:val="24"/>
              </w:rPr>
              <w:fldChar w:fldCharType="end"/>
            </w:r>
          </w:hyperlink>
        </w:p>
        <w:p w:rsidR="00C56F60" w:rsidRPr="009D01D5" w:rsidRDefault="007B4183">
          <w:pPr>
            <w:pStyle w:val="Obsah2"/>
            <w:tabs>
              <w:tab w:val="right" w:leader="dot" w:pos="9062"/>
            </w:tabs>
            <w:rPr>
              <w:rFonts w:ascii="Times New Roman" w:hAnsi="Times New Roman" w:cs="Times New Roman"/>
              <w:b/>
              <w:noProof/>
              <w:sz w:val="24"/>
              <w:szCs w:val="24"/>
              <w:lang w:eastAsia="sk-SK"/>
            </w:rPr>
          </w:pPr>
          <w:hyperlink w:anchor="_Toc401422497" w:history="1">
            <w:r w:rsidR="00C56F60" w:rsidRPr="009D01D5">
              <w:rPr>
                <w:rStyle w:val="Hypertextovprepojenie"/>
                <w:rFonts w:ascii="Times New Roman" w:hAnsi="Times New Roman" w:cs="Times New Roman"/>
                <w:b/>
                <w:noProof/>
                <w:sz w:val="24"/>
                <w:szCs w:val="24"/>
              </w:rPr>
              <w:t>Príležitosti</w:t>
            </w:r>
            <w:r w:rsidR="00C56F60" w:rsidRPr="009D01D5">
              <w:rPr>
                <w:rFonts w:ascii="Times New Roman" w:hAnsi="Times New Roman" w:cs="Times New Roman"/>
                <w:b/>
                <w:noProof/>
                <w:webHidden/>
                <w:sz w:val="24"/>
                <w:szCs w:val="24"/>
              </w:rPr>
              <w:tab/>
            </w:r>
            <w:r w:rsidR="00C73A59" w:rsidRPr="009D01D5">
              <w:rPr>
                <w:rFonts w:ascii="Times New Roman" w:hAnsi="Times New Roman" w:cs="Times New Roman"/>
                <w:b/>
                <w:noProof/>
                <w:webHidden/>
                <w:sz w:val="24"/>
                <w:szCs w:val="24"/>
              </w:rPr>
              <w:fldChar w:fldCharType="begin"/>
            </w:r>
            <w:r w:rsidR="00C56F60" w:rsidRPr="009D01D5">
              <w:rPr>
                <w:rFonts w:ascii="Times New Roman" w:hAnsi="Times New Roman" w:cs="Times New Roman"/>
                <w:b/>
                <w:noProof/>
                <w:webHidden/>
                <w:sz w:val="24"/>
                <w:szCs w:val="24"/>
              </w:rPr>
              <w:instrText xml:space="preserve"> PAGEREF _Toc401422497 \h </w:instrText>
            </w:r>
            <w:r w:rsidR="00C73A59" w:rsidRPr="009D01D5">
              <w:rPr>
                <w:rFonts w:ascii="Times New Roman" w:hAnsi="Times New Roman" w:cs="Times New Roman"/>
                <w:b/>
                <w:noProof/>
                <w:webHidden/>
                <w:sz w:val="24"/>
                <w:szCs w:val="24"/>
              </w:rPr>
            </w:r>
            <w:r w:rsidR="00C73A59" w:rsidRPr="009D01D5">
              <w:rPr>
                <w:rFonts w:ascii="Times New Roman" w:hAnsi="Times New Roman" w:cs="Times New Roman"/>
                <w:b/>
                <w:noProof/>
                <w:webHidden/>
                <w:sz w:val="24"/>
                <w:szCs w:val="24"/>
              </w:rPr>
              <w:fldChar w:fldCharType="separate"/>
            </w:r>
            <w:r w:rsidR="00200A91">
              <w:rPr>
                <w:rFonts w:ascii="Times New Roman" w:hAnsi="Times New Roman" w:cs="Times New Roman"/>
                <w:b/>
                <w:noProof/>
                <w:webHidden/>
                <w:sz w:val="24"/>
                <w:szCs w:val="24"/>
              </w:rPr>
              <w:t>14</w:t>
            </w:r>
            <w:r w:rsidR="00C73A59" w:rsidRPr="009D01D5">
              <w:rPr>
                <w:rFonts w:ascii="Times New Roman" w:hAnsi="Times New Roman" w:cs="Times New Roman"/>
                <w:b/>
                <w:noProof/>
                <w:webHidden/>
                <w:sz w:val="24"/>
                <w:szCs w:val="24"/>
              </w:rPr>
              <w:fldChar w:fldCharType="end"/>
            </w:r>
          </w:hyperlink>
        </w:p>
        <w:p w:rsidR="00C56F60" w:rsidRPr="009D01D5" w:rsidRDefault="007B4183">
          <w:pPr>
            <w:pStyle w:val="Obsah2"/>
            <w:tabs>
              <w:tab w:val="right" w:leader="dot" w:pos="9062"/>
            </w:tabs>
            <w:rPr>
              <w:rFonts w:ascii="Times New Roman" w:hAnsi="Times New Roman" w:cs="Times New Roman"/>
              <w:b/>
              <w:noProof/>
              <w:sz w:val="24"/>
              <w:szCs w:val="24"/>
              <w:lang w:eastAsia="sk-SK"/>
            </w:rPr>
          </w:pPr>
          <w:hyperlink w:anchor="_Toc401422498" w:history="1">
            <w:r w:rsidR="00C56F60" w:rsidRPr="009D01D5">
              <w:rPr>
                <w:rStyle w:val="Hypertextovprepojenie"/>
                <w:rFonts w:ascii="Times New Roman" w:hAnsi="Times New Roman" w:cs="Times New Roman"/>
                <w:b/>
                <w:noProof/>
                <w:sz w:val="24"/>
                <w:szCs w:val="24"/>
              </w:rPr>
              <w:t>Hrozby</w:t>
            </w:r>
            <w:r w:rsidR="00C56F60" w:rsidRPr="009D01D5">
              <w:rPr>
                <w:rFonts w:ascii="Times New Roman" w:hAnsi="Times New Roman" w:cs="Times New Roman"/>
                <w:b/>
                <w:noProof/>
                <w:webHidden/>
                <w:sz w:val="24"/>
                <w:szCs w:val="24"/>
              </w:rPr>
              <w:tab/>
            </w:r>
            <w:r w:rsidR="00C73A59" w:rsidRPr="009D01D5">
              <w:rPr>
                <w:rFonts w:ascii="Times New Roman" w:hAnsi="Times New Roman" w:cs="Times New Roman"/>
                <w:b/>
                <w:noProof/>
                <w:webHidden/>
                <w:sz w:val="24"/>
                <w:szCs w:val="24"/>
              </w:rPr>
              <w:fldChar w:fldCharType="begin"/>
            </w:r>
            <w:r w:rsidR="00C56F60" w:rsidRPr="009D01D5">
              <w:rPr>
                <w:rFonts w:ascii="Times New Roman" w:hAnsi="Times New Roman" w:cs="Times New Roman"/>
                <w:b/>
                <w:noProof/>
                <w:webHidden/>
                <w:sz w:val="24"/>
                <w:szCs w:val="24"/>
              </w:rPr>
              <w:instrText xml:space="preserve"> PAGEREF _Toc401422498 \h </w:instrText>
            </w:r>
            <w:r w:rsidR="00C73A59" w:rsidRPr="009D01D5">
              <w:rPr>
                <w:rFonts w:ascii="Times New Roman" w:hAnsi="Times New Roman" w:cs="Times New Roman"/>
                <w:b/>
                <w:noProof/>
                <w:webHidden/>
                <w:sz w:val="24"/>
                <w:szCs w:val="24"/>
              </w:rPr>
            </w:r>
            <w:r w:rsidR="00C73A59" w:rsidRPr="009D01D5">
              <w:rPr>
                <w:rFonts w:ascii="Times New Roman" w:hAnsi="Times New Roman" w:cs="Times New Roman"/>
                <w:b/>
                <w:noProof/>
                <w:webHidden/>
                <w:sz w:val="24"/>
                <w:szCs w:val="24"/>
              </w:rPr>
              <w:fldChar w:fldCharType="separate"/>
            </w:r>
            <w:r w:rsidR="00200A91">
              <w:rPr>
                <w:rFonts w:ascii="Times New Roman" w:hAnsi="Times New Roman" w:cs="Times New Roman"/>
                <w:b/>
                <w:noProof/>
                <w:webHidden/>
                <w:sz w:val="24"/>
                <w:szCs w:val="24"/>
              </w:rPr>
              <w:t>14</w:t>
            </w:r>
            <w:r w:rsidR="00C73A59" w:rsidRPr="009D01D5">
              <w:rPr>
                <w:rFonts w:ascii="Times New Roman" w:hAnsi="Times New Roman" w:cs="Times New Roman"/>
                <w:b/>
                <w:noProof/>
                <w:webHidden/>
                <w:sz w:val="24"/>
                <w:szCs w:val="24"/>
              </w:rPr>
              <w:fldChar w:fldCharType="end"/>
            </w:r>
          </w:hyperlink>
        </w:p>
        <w:p w:rsidR="00C56F60" w:rsidRPr="009D01D5" w:rsidRDefault="007B4183">
          <w:pPr>
            <w:pStyle w:val="Obsah1"/>
            <w:tabs>
              <w:tab w:val="right" w:leader="dot" w:pos="9062"/>
            </w:tabs>
            <w:rPr>
              <w:rFonts w:ascii="Times New Roman" w:hAnsi="Times New Roman" w:cs="Times New Roman"/>
              <w:b/>
              <w:noProof/>
              <w:sz w:val="24"/>
              <w:szCs w:val="24"/>
              <w:lang w:eastAsia="sk-SK"/>
            </w:rPr>
          </w:pPr>
          <w:hyperlink w:anchor="_Toc401422499" w:history="1">
            <w:r w:rsidR="00C56F60" w:rsidRPr="009D01D5">
              <w:rPr>
                <w:rStyle w:val="Hypertextovprepojenie"/>
                <w:rFonts w:ascii="Times New Roman" w:hAnsi="Times New Roman" w:cs="Times New Roman"/>
                <w:b/>
                <w:noProof/>
                <w:sz w:val="24"/>
                <w:szCs w:val="24"/>
              </w:rPr>
              <w:t>STRATÉGIA ROZVOJA OBCE</w:t>
            </w:r>
            <w:r w:rsidR="00C56F60" w:rsidRPr="009D01D5">
              <w:rPr>
                <w:rFonts w:ascii="Times New Roman" w:hAnsi="Times New Roman" w:cs="Times New Roman"/>
                <w:b/>
                <w:noProof/>
                <w:webHidden/>
                <w:sz w:val="24"/>
                <w:szCs w:val="24"/>
              </w:rPr>
              <w:tab/>
            </w:r>
            <w:r w:rsidR="00C73A59" w:rsidRPr="009D01D5">
              <w:rPr>
                <w:rFonts w:ascii="Times New Roman" w:hAnsi="Times New Roman" w:cs="Times New Roman"/>
                <w:b/>
                <w:noProof/>
                <w:webHidden/>
                <w:sz w:val="24"/>
                <w:szCs w:val="24"/>
              </w:rPr>
              <w:fldChar w:fldCharType="begin"/>
            </w:r>
            <w:r w:rsidR="00C56F60" w:rsidRPr="009D01D5">
              <w:rPr>
                <w:rFonts w:ascii="Times New Roman" w:hAnsi="Times New Roman" w:cs="Times New Roman"/>
                <w:b/>
                <w:noProof/>
                <w:webHidden/>
                <w:sz w:val="24"/>
                <w:szCs w:val="24"/>
              </w:rPr>
              <w:instrText xml:space="preserve"> PAGEREF _Toc401422499 \h </w:instrText>
            </w:r>
            <w:r w:rsidR="00C73A59" w:rsidRPr="009D01D5">
              <w:rPr>
                <w:rFonts w:ascii="Times New Roman" w:hAnsi="Times New Roman" w:cs="Times New Roman"/>
                <w:b/>
                <w:noProof/>
                <w:webHidden/>
                <w:sz w:val="24"/>
                <w:szCs w:val="24"/>
              </w:rPr>
            </w:r>
            <w:r w:rsidR="00C73A59" w:rsidRPr="009D01D5">
              <w:rPr>
                <w:rFonts w:ascii="Times New Roman" w:hAnsi="Times New Roman" w:cs="Times New Roman"/>
                <w:b/>
                <w:noProof/>
                <w:webHidden/>
                <w:sz w:val="24"/>
                <w:szCs w:val="24"/>
              </w:rPr>
              <w:fldChar w:fldCharType="separate"/>
            </w:r>
            <w:r w:rsidR="00200A91">
              <w:rPr>
                <w:rFonts w:ascii="Times New Roman" w:hAnsi="Times New Roman" w:cs="Times New Roman"/>
                <w:b/>
                <w:noProof/>
                <w:webHidden/>
                <w:sz w:val="24"/>
                <w:szCs w:val="24"/>
              </w:rPr>
              <w:t>15</w:t>
            </w:r>
            <w:r w:rsidR="00C73A59" w:rsidRPr="009D01D5">
              <w:rPr>
                <w:rFonts w:ascii="Times New Roman" w:hAnsi="Times New Roman" w:cs="Times New Roman"/>
                <w:b/>
                <w:noProof/>
                <w:webHidden/>
                <w:sz w:val="24"/>
                <w:szCs w:val="24"/>
              </w:rPr>
              <w:fldChar w:fldCharType="end"/>
            </w:r>
          </w:hyperlink>
        </w:p>
        <w:p w:rsidR="00C56F60" w:rsidRPr="009D01D5" w:rsidRDefault="007B4183">
          <w:pPr>
            <w:pStyle w:val="Obsah3"/>
            <w:tabs>
              <w:tab w:val="right" w:leader="dot" w:pos="9062"/>
            </w:tabs>
            <w:rPr>
              <w:rFonts w:ascii="Times New Roman" w:hAnsi="Times New Roman" w:cs="Times New Roman"/>
              <w:b/>
              <w:noProof/>
              <w:sz w:val="24"/>
              <w:szCs w:val="24"/>
              <w:lang w:eastAsia="sk-SK"/>
            </w:rPr>
          </w:pPr>
          <w:hyperlink w:anchor="_Toc401422500" w:history="1">
            <w:r w:rsidR="00C56F60" w:rsidRPr="009D01D5">
              <w:rPr>
                <w:rStyle w:val="Hypertextovprepojenie"/>
                <w:rFonts w:ascii="Times New Roman" w:hAnsi="Times New Roman" w:cs="Times New Roman"/>
                <w:b/>
                <w:noProof/>
                <w:sz w:val="24"/>
                <w:szCs w:val="24"/>
              </w:rPr>
              <w:t>Cieľ 1: Zlepšenie technickej vybavenosti obce</w:t>
            </w:r>
            <w:r w:rsidR="00C56F60" w:rsidRPr="009D01D5">
              <w:rPr>
                <w:rFonts w:ascii="Times New Roman" w:hAnsi="Times New Roman" w:cs="Times New Roman"/>
                <w:b/>
                <w:noProof/>
                <w:webHidden/>
                <w:sz w:val="24"/>
                <w:szCs w:val="24"/>
              </w:rPr>
              <w:tab/>
            </w:r>
            <w:r w:rsidR="00C73A59" w:rsidRPr="009D01D5">
              <w:rPr>
                <w:rFonts w:ascii="Times New Roman" w:hAnsi="Times New Roman" w:cs="Times New Roman"/>
                <w:b/>
                <w:noProof/>
                <w:webHidden/>
                <w:sz w:val="24"/>
                <w:szCs w:val="24"/>
              </w:rPr>
              <w:fldChar w:fldCharType="begin"/>
            </w:r>
            <w:r w:rsidR="00C56F60" w:rsidRPr="009D01D5">
              <w:rPr>
                <w:rFonts w:ascii="Times New Roman" w:hAnsi="Times New Roman" w:cs="Times New Roman"/>
                <w:b/>
                <w:noProof/>
                <w:webHidden/>
                <w:sz w:val="24"/>
                <w:szCs w:val="24"/>
              </w:rPr>
              <w:instrText xml:space="preserve"> PAGEREF _Toc401422500 \h </w:instrText>
            </w:r>
            <w:r w:rsidR="00C73A59" w:rsidRPr="009D01D5">
              <w:rPr>
                <w:rFonts w:ascii="Times New Roman" w:hAnsi="Times New Roman" w:cs="Times New Roman"/>
                <w:b/>
                <w:noProof/>
                <w:webHidden/>
                <w:sz w:val="24"/>
                <w:szCs w:val="24"/>
              </w:rPr>
            </w:r>
            <w:r w:rsidR="00C73A59" w:rsidRPr="009D01D5">
              <w:rPr>
                <w:rFonts w:ascii="Times New Roman" w:hAnsi="Times New Roman" w:cs="Times New Roman"/>
                <w:b/>
                <w:noProof/>
                <w:webHidden/>
                <w:sz w:val="24"/>
                <w:szCs w:val="24"/>
              </w:rPr>
              <w:fldChar w:fldCharType="separate"/>
            </w:r>
            <w:r w:rsidR="00200A91">
              <w:rPr>
                <w:rFonts w:ascii="Times New Roman" w:hAnsi="Times New Roman" w:cs="Times New Roman"/>
                <w:b/>
                <w:noProof/>
                <w:webHidden/>
                <w:sz w:val="24"/>
                <w:szCs w:val="24"/>
              </w:rPr>
              <w:t>15</w:t>
            </w:r>
            <w:r w:rsidR="00C73A59" w:rsidRPr="009D01D5">
              <w:rPr>
                <w:rFonts w:ascii="Times New Roman" w:hAnsi="Times New Roman" w:cs="Times New Roman"/>
                <w:b/>
                <w:noProof/>
                <w:webHidden/>
                <w:sz w:val="24"/>
                <w:szCs w:val="24"/>
              </w:rPr>
              <w:fldChar w:fldCharType="end"/>
            </w:r>
          </w:hyperlink>
        </w:p>
        <w:p w:rsidR="00C56F60" w:rsidRPr="009D01D5" w:rsidRDefault="007B4183">
          <w:pPr>
            <w:pStyle w:val="Obsah3"/>
            <w:tabs>
              <w:tab w:val="right" w:leader="dot" w:pos="9062"/>
            </w:tabs>
            <w:rPr>
              <w:rFonts w:ascii="Times New Roman" w:hAnsi="Times New Roman" w:cs="Times New Roman"/>
              <w:b/>
              <w:noProof/>
              <w:sz w:val="24"/>
              <w:szCs w:val="24"/>
              <w:lang w:eastAsia="sk-SK"/>
            </w:rPr>
          </w:pPr>
          <w:hyperlink w:anchor="_Toc401422501" w:history="1">
            <w:r w:rsidR="00C56F60" w:rsidRPr="009D01D5">
              <w:rPr>
                <w:rStyle w:val="Hypertextovprepojenie"/>
                <w:rFonts w:ascii="Times New Roman" w:hAnsi="Times New Roman" w:cs="Times New Roman"/>
                <w:b/>
                <w:noProof/>
                <w:sz w:val="24"/>
                <w:szCs w:val="24"/>
              </w:rPr>
              <w:t>Cieľ 2: Zlepšenie ochrany životného prostredia</w:t>
            </w:r>
            <w:r w:rsidR="00C56F60" w:rsidRPr="009D01D5">
              <w:rPr>
                <w:rFonts w:ascii="Times New Roman" w:hAnsi="Times New Roman" w:cs="Times New Roman"/>
                <w:b/>
                <w:noProof/>
                <w:webHidden/>
                <w:sz w:val="24"/>
                <w:szCs w:val="24"/>
              </w:rPr>
              <w:tab/>
            </w:r>
            <w:r w:rsidR="00C73A59" w:rsidRPr="009D01D5">
              <w:rPr>
                <w:rFonts w:ascii="Times New Roman" w:hAnsi="Times New Roman" w:cs="Times New Roman"/>
                <w:b/>
                <w:noProof/>
                <w:webHidden/>
                <w:sz w:val="24"/>
                <w:szCs w:val="24"/>
              </w:rPr>
              <w:fldChar w:fldCharType="begin"/>
            </w:r>
            <w:r w:rsidR="00C56F60" w:rsidRPr="009D01D5">
              <w:rPr>
                <w:rFonts w:ascii="Times New Roman" w:hAnsi="Times New Roman" w:cs="Times New Roman"/>
                <w:b/>
                <w:noProof/>
                <w:webHidden/>
                <w:sz w:val="24"/>
                <w:szCs w:val="24"/>
              </w:rPr>
              <w:instrText xml:space="preserve"> PAGEREF _Toc401422501 \h </w:instrText>
            </w:r>
            <w:r w:rsidR="00C73A59" w:rsidRPr="009D01D5">
              <w:rPr>
                <w:rFonts w:ascii="Times New Roman" w:hAnsi="Times New Roman" w:cs="Times New Roman"/>
                <w:b/>
                <w:noProof/>
                <w:webHidden/>
                <w:sz w:val="24"/>
                <w:szCs w:val="24"/>
              </w:rPr>
            </w:r>
            <w:r w:rsidR="00C73A59" w:rsidRPr="009D01D5">
              <w:rPr>
                <w:rFonts w:ascii="Times New Roman" w:hAnsi="Times New Roman" w:cs="Times New Roman"/>
                <w:b/>
                <w:noProof/>
                <w:webHidden/>
                <w:sz w:val="24"/>
                <w:szCs w:val="24"/>
              </w:rPr>
              <w:fldChar w:fldCharType="separate"/>
            </w:r>
            <w:r w:rsidR="00200A91">
              <w:rPr>
                <w:rFonts w:ascii="Times New Roman" w:hAnsi="Times New Roman" w:cs="Times New Roman"/>
                <w:b/>
                <w:noProof/>
                <w:webHidden/>
                <w:sz w:val="24"/>
                <w:szCs w:val="24"/>
              </w:rPr>
              <w:t>17</w:t>
            </w:r>
            <w:r w:rsidR="00C73A59" w:rsidRPr="009D01D5">
              <w:rPr>
                <w:rFonts w:ascii="Times New Roman" w:hAnsi="Times New Roman" w:cs="Times New Roman"/>
                <w:b/>
                <w:noProof/>
                <w:webHidden/>
                <w:sz w:val="24"/>
                <w:szCs w:val="24"/>
              </w:rPr>
              <w:fldChar w:fldCharType="end"/>
            </w:r>
          </w:hyperlink>
        </w:p>
        <w:p w:rsidR="00C56F60" w:rsidRPr="009D01D5" w:rsidRDefault="007B4183">
          <w:pPr>
            <w:pStyle w:val="Obsah3"/>
            <w:tabs>
              <w:tab w:val="right" w:leader="dot" w:pos="9062"/>
            </w:tabs>
            <w:rPr>
              <w:rFonts w:ascii="Times New Roman" w:hAnsi="Times New Roman" w:cs="Times New Roman"/>
              <w:b/>
              <w:noProof/>
              <w:sz w:val="24"/>
              <w:szCs w:val="24"/>
              <w:lang w:eastAsia="sk-SK"/>
            </w:rPr>
          </w:pPr>
          <w:hyperlink w:anchor="_Toc401422502" w:history="1">
            <w:r w:rsidR="00C56F60" w:rsidRPr="009D01D5">
              <w:rPr>
                <w:rStyle w:val="Hypertextovprepojenie"/>
                <w:rFonts w:ascii="Times New Roman" w:hAnsi="Times New Roman" w:cs="Times New Roman"/>
                <w:b/>
                <w:noProof/>
                <w:sz w:val="24"/>
                <w:szCs w:val="24"/>
              </w:rPr>
              <w:t>Cieľ 3: Zatraktívnenie verejných priestranstiev v obci</w:t>
            </w:r>
            <w:r w:rsidR="00C56F60" w:rsidRPr="009D01D5">
              <w:rPr>
                <w:rFonts w:ascii="Times New Roman" w:hAnsi="Times New Roman" w:cs="Times New Roman"/>
                <w:b/>
                <w:noProof/>
                <w:webHidden/>
                <w:sz w:val="24"/>
                <w:szCs w:val="24"/>
              </w:rPr>
              <w:tab/>
            </w:r>
            <w:r w:rsidR="00C63005">
              <w:rPr>
                <w:rFonts w:ascii="Times New Roman" w:hAnsi="Times New Roman" w:cs="Times New Roman"/>
                <w:b/>
                <w:noProof/>
                <w:webHidden/>
                <w:sz w:val="24"/>
                <w:szCs w:val="24"/>
              </w:rPr>
              <w:t>20</w:t>
            </w:r>
          </w:hyperlink>
        </w:p>
        <w:p w:rsidR="00C56F60" w:rsidRPr="009D01D5" w:rsidRDefault="007B4183">
          <w:pPr>
            <w:pStyle w:val="Obsah3"/>
            <w:tabs>
              <w:tab w:val="right" w:leader="dot" w:pos="9062"/>
            </w:tabs>
            <w:rPr>
              <w:rFonts w:ascii="Times New Roman" w:hAnsi="Times New Roman" w:cs="Times New Roman"/>
              <w:b/>
              <w:noProof/>
              <w:sz w:val="24"/>
              <w:szCs w:val="24"/>
              <w:lang w:eastAsia="sk-SK"/>
            </w:rPr>
          </w:pPr>
          <w:hyperlink w:anchor="_Toc401422503" w:history="1">
            <w:r w:rsidR="00C56F60" w:rsidRPr="009D01D5">
              <w:rPr>
                <w:rStyle w:val="Hypertextovprepojenie"/>
                <w:rFonts w:ascii="Times New Roman" w:hAnsi="Times New Roman" w:cs="Times New Roman"/>
                <w:b/>
                <w:noProof/>
                <w:sz w:val="24"/>
                <w:szCs w:val="24"/>
              </w:rPr>
              <w:t>Cieľ 4: Cezhraničná spolupráca</w:t>
            </w:r>
            <w:r w:rsidR="00C56F60" w:rsidRPr="009D01D5">
              <w:rPr>
                <w:rFonts w:ascii="Times New Roman" w:hAnsi="Times New Roman" w:cs="Times New Roman"/>
                <w:b/>
                <w:noProof/>
                <w:webHidden/>
                <w:sz w:val="24"/>
                <w:szCs w:val="24"/>
              </w:rPr>
              <w:tab/>
            </w:r>
            <w:r w:rsidR="00C63005">
              <w:rPr>
                <w:rFonts w:ascii="Times New Roman" w:hAnsi="Times New Roman" w:cs="Times New Roman"/>
                <w:b/>
                <w:noProof/>
                <w:webHidden/>
                <w:sz w:val="24"/>
                <w:szCs w:val="24"/>
              </w:rPr>
              <w:t>23</w:t>
            </w:r>
          </w:hyperlink>
        </w:p>
        <w:p w:rsidR="00C56F60" w:rsidRPr="009D01D5" w:rsidRDefault="007B4183">
          <w:pPr>
            <w:pStyle w:val="Obsah1"/>
            <w:tabs>
              <w:tab w:val="right" w:leader="dot" w:pos="9062"/>
            </w:tabs>
            <w:rPr>
              <w:rFonts w:ascii="Times New Roman" w:hAnsi="Times New Roman" w:cs="Times New Roman"/>
              <w:b/>
              <w:noProof/>
              <w:sz w:val="24"/>
              <w:szCs w:val="24"/>
              <w:lang w:eastAsia="sk-SK"/>
            </w:rPr>
          </w:pPr>
          <w:hyperlink w:anchor="_Toc401422504" w:history="1">
            <w:r w:rsidR="00C56F60" w:rsidRPr="009D01D5">
              <w:rPr>
                <w:rStyle w:val="Hypertextovprepojenie"/>
                <w:rFonts w:ascii="Times New Roman" w:hAnsi="Times New Roman" w:cs="Times New Roman"/>
                <w:b/>
                <w:noProof/>
                <w:sz w:val="24"/>
                <w:szCs w:val="24"/>
              </w:rPr>
              <w:t>FINANČNÝ PLÁN NA ZABEZPEČENIE PROGRAMU</w:t>
            </w:r>
            <w:r w:rsidR="00C56F60" w:rsidRPr="009D01D5">
              <w:rPr>
                <w:rFonts w:ascii="Times New Roman" w:hAnsi="Times New Roman" w:cs="Times New Roman"/>
                <w:b/>
                <w:noProof/>
                <w:webHidden/>
                <w:sz w:val="24"/>
                <w:szCs w:val="24"/>
              </w:rPr>
              <w:tab/>
            </w:r>
            <w:r w:rsidR="00C63005">
              <w:rPr>
                <w:rFonts w:ascii="Times New Roman" w:hAnsi="Times New Roman" w:cs="Times New Roman"/>
                <w:b/>
                <w:noProof/>
                <w:webHidden/>
                <w:sz w:val="24"/>
                <w:szCs w:val="24"/>
              </w:rPr>
              <w:t>23</w:t>
            </w:r>
          </w:hyperlink>
        </w:p>
        <w:p w:rsidR="00C56F60" w:rsidRPr="009D01D5" w:rsidRDefault="007B4183">
          <w:pPr>
            <w:pStyle w:val="Obsah1"/>
            <w:tabs>
              <w:tab w:val="right" w:leader="dot" w:pos="9062"/>
            </w:tabs>
            <w:rPr>
              <w:rFonts w:ascii="Times New Roman" w:hAnsi="Times New Roman" w:cs="Times New Roman"/>
              <w:b/>
              <w:noProof/>
              <w:sz w:val="24"/>
              <w:szCs w:val="24"/>
              <w:lang w:eastAsia="sk-SK"/>
            </w:rPr>
          </w:pPr>
          <w:hyperlink w:anchor="_Toc401422505" w:history="1">
            <w:r w:rsidR="00C56F60" w:rsidRPr="009D01D5">
              <w:rPr>
                <w:rStyle w:val="Hypertextovprepojenie"/>
                <w:rFonts w:ascii="Times New Roman" w:hAnsi="Times New Roman" w:cs="Times New Roman"/>
                <w:b/>
                <w:noProof/>
                <w:sz w:val="24"/>
                <w:szCs w:val="24"/>
              </w:rPr>
              <w:t>ZÁVER</w:t>
            </w:r>
            <w:r w:rsidR="00C56F60" w:rsidRPr="009D01D5">
              <w:rPr>
                <w:rFonts w:ascii="Times New Roman" w:hAnsi="Times New Roman" w:cs="Times New Roman"/>
                <w:b/>
                <w:noProof/>
                <w:webHidden/>
                <w:sz w:val="24"/>
                <w:szCs w:val="24"/>
              </w:rPr>
              <w:tab/>
            </w:r>
            <w:r w:rsidR="00C63005">
              <w:rPr>
                <w:rFonts w:ascii="Times New Roman" w:hAnsi="Times New Roman" w:cs="Times New Roman"/>
                <w:b/>
                <w:noProof/>
                <w:webHidden/>
                <w:sz w:val="24"/>
                <w:szCs w:val="24"/>
              </w:rPr>
              <w:t>24</w:t>
            </w:r>
          </w:hyperlink>
        </w:p>
        <w:p w:rsidR="002F79A1" w:rsidRDefault="00C73A59">
          <w:r w:rsidRPr="009D01D5">
            <w:rPr>
              <w:b/>
              <w:sz w:val="24"/>
              <w:szCs w:val="24"/>
            </w:rPr>
            <w:fldChar w:fldCharType="end"/>
          </w:r>
        </w:p>
      </w:sdtContent>
    </w:sdt>
    <w:p w:rsidR="002F79A1" w:rsidRDefault="002F79A1" w:rsidP="002F79A1">
      <w:pPr>
        <w:pStyle w:val="Bezriadkovania"/>
        <w:ind w:left="720"/>
        <w:jc w:val="both"/>
      </w:pPr>
    </w:p>
    <w:p w:rsidR="002F79A1" w:rsidRDefault="002F79A1" w:rsidP="002F79A1">
      <w:pPr>
        <w:rPr>
          <w:lang w:eastAsia="sk-SK"/>
        </w:rPr>
      </w:pPr>
    </w:p>
    <w:p w:rsidR="002F79A1" w:rsidRDefault="002F79A1" w:rsidP="002F79A1">
      <w:pPr>
        <w:rPr>
          <w:lang w:eastAsia="sk-SK"/>
        </w:rPr>
      </w:pPr>
    </w:p>
    <w:p w:rsidR="002F79A1" w:rsidRDefault="002F79A1" w:rsidP="002F79A1">
      <w:pPr>
        <w:rPr>
          <w:lang w:eastAsia="sk-SK"/>
        </w:rPr>
      </w:pPr>
    </w:p>
    <w:p w:rsidR="002F79A1" w:rsidRDefault="002F79A1" w:rsidP="002F79A1">
      <w:pPr>
        <w:rPr>
          <w:lang w:eastAsia="sk-SK"/>
        </w:rPr>
      </w:pPr>
    </w:p>
    <w:p w:rsidR="002F79A1" w:rsidRDefault="002F79A1" w:rsidP="002F79A1">
      <w:pPr>
        <w:rPr>
          <w:lang w:eastAsia="sk-SK"/>
        </w:rPr>
      </w:pPr>
    </w:p>
    <w:p w:rsidR="002F79A1" w:rsidRDefault="002F79A1" w:rsidP="002F79A1">
      <w:pPr>
        <w:rPr>
          <w:lang w:eastAsia="sk-SK"/>
        </w:rPr>
      </w:pPr>
    </w:p>
    <w:p w:rsidR="002F79A1" w:rsidRDefault="002F79A1" w:rsidP="002F79A1">
      <w:pPr>
        <w:rPr>
          <w:lang w:eastAsia="sk-SK"/>
        </w:rPr>
      </w:pPr>
    </w:p>
    <w:p w:rsidR="002F79A1" w:rsidRDefault="002F79A1" w:rsidP="002F79A1">
      <w:pPr>
        <w:rPr>
          <w:lang w:eastAsia="sk-SK"/>
        </w:rPr>
      </w:pPr>
    </w:p>
    <w:p w:rsidR="002F79A1" w:rsidRDefault="002F79A1" w:rsidP="002F79A1">
      <w:pPr>
        <w:rPr>
          <w:lang w:eastAsia="sk-SK"/>
        </w:rPr>
      </w:pPr>
    </w:p>
    <w:p w:rsidR="002F79A1" w:rsidRDefault="002F79A1" w:rsidP="002F79A1">
      <w:pPr>
        <w:rPr>
          <w:lang w:eastAsia="sk-SK"/>
        </w:rPr>
      </w:pPr>
    </w:p>
    <w:p w:rsidR="002F79A1" w:rsidRDefault="002F79A1" w:rsidP="002F79A1">
      <w:pPr>
        <w:rPr>
          <w:lang w:eastAsia="sk-SK"/>
        </w:rPr>
      </w:pPr>
    </w:p>
    <w:p w:rsidR="002F79A1" w:rsidRDefault="002F79A1" w:rsidP="002F79A1">
      <w:pPr>
        <w:rPr>
          <w:lang w:eastAsia="sk-SK"/>
        </w:rPr>
      </w:pPr>
    </w:p>
    <w:p w:rsidR="00203DE9" w:rsidRDefault="00203DE9" w:rsidP="00FC76BB">
      <w:pPr>
        <w:pStyle w:val="Bezriadkovania"/>
      </w:pPr>
      <w:bookmarkStart w:id="0" w:name="_Toc401422489"/>
    </w:p>
    <w:p w:rsidR="00CF6A96" w:rsidRDefault="00CF6A96" w:rsidP="00CF6A96">
      <w:pPr>
        <w:rPr>
          <w:lang w:eastAsia="sk-SK"/>
        </w:rPr>
      </w:pPr>
    </w:p>
    <w:p w:rsidR="00CF6A96" w:rsidRPr="00CF6A96" w:rsidRDefault="00CF6A96" w:rsidP="00CF6A96">
      <w:pPr>
        <w:rPr>
          <w:lang w:eastAsia="sk-SK"/>
        </w:rPr>
      </w:pPr>
    </w:p>
    <w:p w:rsidR="002F79A1" w:rsidRDefault="00FC76BB" w:rsidP="00FC76BB">
      <w:pPr>
        <w:pStyle w:val="Bezriadkovania"/>
      </w:pPr>
      <w:r>
        <w:lastRenderedPageBreak/>
        <w:t>VÝCHODISKOVÁ SITUÁCIA OBCE</w:t>
      </w:r>
      <w:bookmarkEnd w:id="0"/>
    </w:p>
    <w:p w:rsidR="002F79A1" w:rsidRDefault="002F79A1" w:rsidP="002F79A1">
      <w:pPr>
        <w:rPr>
          <w:lang w:eastAsia="sk-SK"/>
        </w:rPr>
      </w:pPr>
    </w:p>
    <w:p w:rsidR="00B60CC8" w:rsidRPr="009D4EF9" w:rsidRDefault="00B60CC8" w:rsidP="00282705">
      <w:pPr>
        <w:pStyle w:val="Nadpis3"/>
      </w:pPr>
      <w:bookmarkStart w:id="1" w:name="_Toc401422490"/>
      <w:r w:rsidRPr="009D4EF9">
        <w:t>Fyzickogeografická analýza obce</w:t>
      </w:r>
      <w:bookmarkEnd w:id="1"/>
    </w:p>
    <w:p w:rsidR="00B60CC8" w:rsidRPr="00ED2A77" w:rsidRDefault="00B60CC8" w:rsidP="00ED2A77">
      <w:pPr>
        <w:spacing w:line="360" w:lineRule="auto"/>
        <w:rPr>
          <w:sz w:val="24"/>
          <w:szCs w:val="24"/>
        </w:rPr>
      </w:pPr>
    </w:p>
    <w:p w:rsidR="00B60CC8" w:rsidRPr="00282705" w:rsidRDefault="00B60CC8" w:rsidP="00ED2A77">
      <w:pPr>
        <w:spacing w:line="360" w:lineRule="auto"/>
        <w:ind w:firstLine="0"/>
        <w:rPr>
          <w:b/>
          <w:sz w:val="24"/>
          <w:szCs w:val="24"/>
        </w:rPr>
      </w:pPr>
      <w:r w:rsidRPr="00282705">
        <w:rPr>
          <w:b/>
          <w:sz w:val="24"/>
          <w:szCs w:val="24"/>
        </w:rPr>
        <w:t>Poloha</w:t>
      </w:r>
      <w:r w:rsidR="00D01F48" w:rsidRPr="00282705">
        <w:rPr>
          <w:b/>
          <w:sz w:val="24"/>
          <w:szCs w:val="24"/>
        </w:rPr>
        <w:t>, reliéf</w:t>
      </w:r>
    </w:p>
    <w:p w:rsidR="009D4EF9" w:rsidRDefault="009D4EF9" w:rsidP="00ED2A77">
      <w:pPr>
        <w:spacing w:line="360" w:lineRule="auto"/>
        <w:ind w:firstLine="708"/>
        <w:rPr>
          <w:sz w:val="24"/>
          <w:szCs w:val="24"/>
        </w:rPr>
      </w:pPr>
    </w:p>
    <w:p w:rsidR="00454069" w:rsidRPr="00ED2A77" w:rsidRDefault="0081299D" w:rsidP="00ED2A77">
      <w:pPr>
        <w:spacing w:line="360" w:lineRule="auto"/>
        <w:ind w:firstLine="708"/>
        <w:rPr>
          <w:sz w:val="24"/>
          <w:szCs w:val="24"/>
        </w:rPr>
      </w:pPr>
      <w:r w:rsidRPr="00ED2A77">
        <w:rPr>
          <w:sz w:val="24"/>
          <w:szCs w:val="24"/>
        </w:rPr>
        <w:t>Obec Košarovce sa nachádza v </w:t>
      </w:r>
      <w:r w:rsidR="009F5953">
        <w:rPr>
          <w:sz w:val="24"/>
          <w:szCs w:val="24"/>
        </w:rPr>
        <w:t xml:space="preserve">severovýchodnej časti Slovenska v južnej časti pohoria Ondavská vrchovina v údolí rieky Oľky. </w:t>
      </w:r>
      <w:r w:rsidRPr="00ED2A77">
        <w:rPr>
          <w:sz w:val="24"/>
          <w:szCs w:val="24"/>
        </w:rPr>
        <w:t xml:space="preserve"> Geogr</w:t>
      </w:r>
      <w:r w:rsidR="00B347DD" w:rsidRPr="00ED2A77">
        <w:rPr>
          <w:sz w:val="24"/>
          <w:szCs w:val="24"/>
        </w:rPr>
        <w:t xml:space="preserve">afické súradnice obce sú </w:t>
      </w:r>
      <w:hyperlink r:id="rId9" w:history="1">
        <w:r w:rsidR="00B347DD" w:rsidRPr="00ED2A77">
          <w:rPr>
            <w:rStyle w:val="latitude"/>
            <w:sz w:val="24"/>
            <w:szCs w:val="24"/>
          </w:rPr>
          <w:t>49°02′ s. z. š.</w:t>
        </w:r>
        <w:r w:rsidRPr="00ED2A77">
          <w:rPr>
            <w:rStyle w:val="geo-dms"/>
            <w:sz w:val="24"/>
            <w:szCs w:val="24"/>
          </w:rPr>
          <w:t xml:space="preserve"> </w:t>
        </w:r>
        <w:r w:rsidR="00B347DD" w:rsidRPr="00ED2A77">
          <w:rPr>
            <w:rStyle w:val="geo-dms"/>
            <w:sz w:val="24"/>
            <w:szCs w:val="24"/>
          </w:rPr>
          <w:t xml:space="preserve">a </w:t>
        </w:r>
        <w:r w:rsidRPr="00ED2A77">
          <w:rPr>
            <w:rStyle w:val="longitude"/>
            <w:sz w:val="24"/>
            <w:szCs w:val="24"/>
          </w:rPr>
          <w:t>21°47</w:t>
        </w:r>
      </w:hyperlink>
      <w:r w:rsidR="00B347DD" w:rsidRPr="00ED2A77">
        <w:rPr>
          <w:rStyle w:val="plainlinks"/>
          <w:sz w:val="24"/>
          <w:szCs w:val="24"/>
        </w:rPr>
        <w:t xml:space="preserve"> v. z. d.</w:t>
      </w:r>
      <w:r w:rsidR="00B347DD" w:rsidRPr="00ED2A77">
        <w:rPr>
          <w:sz w:val="24"/>
          <w:szCs w:val="24"/>
        </w:rPr>
        <w:t xml:space="preserve">, najnižší bod obce nachádza v nadmorskej výške </w:t>
      </w:r>
      <w:r w:rsidR="001A0C4D" w:rsidRPr="00ED2A77">
        <w:rPr>
          <w:sz w:val="24"/>
          <w:szCs w:val="24"/>
        </w:rPr>
        <w:t>160</w:t>
      </w:r>
      <w:r w:rsidR="00B347DD" w:rsidRPr="00ED2A77">
        <w:rPr>
          <w:sz w:val="24"/>
          <w:szCs w:val="24"/>
        </w:rPr>
        <w:t xml:space="preserve"> m. n. m., najvyšší </w:t>
      </w:r>
      <w:r w:rsidR="001A0C4D" w:rsidRPr="00ED2A77">
        <w:rPr>
          <w:sz w:val="24"/>
          <w:szCs w:val="24"/>
        </w:rPr>
        <w:t>377 m. n. m.</w:t>
      </w:r>
      <w:r w:rsidR="00B347DD" w:rsidRPr="00ED2A77">
        <w:rPr>
          <w:sz w:val="24"/>
          <w:szCs w:val="24"/>
        </w:rPr>
        <w:t xml:space="preserve">. </w:t>
      </w:r>
      <w:r w:rsidR="00C64550">
        <w:rPr>
          <w:sz w:val="24"/>
          <w:szCs w:val="24"/>
        </w:rPr>
        <w:t xml:space="preserve">Reliéf postupne prechádza z východu na západ z rovinatého do mierne zvlneného, pahorkatinného. Východná časť katastra je zarovnaná nánosmi rieky Oľky, západnú časť katastra modelujú inverzné pieskovcové chrbty. </w:t>
      </w:r>
    </w:p>
    <w:p w:rsidR="00E96DD4" w:rsidRPr="00ED2A77" w:rsidRDefault="00E96DD4" w:rsidP="00ED2A77">
      <w:pPr>
        <w:spacing w:line="360" w:lineRule="auto"/>
        <w:rPr>
          <w:sz w:val="24"/>
          <w:szCs w:val="24"/>
        </w:rPr>
      </w:pPr>
    </w:p>
    <w:p w:rsidR="00E96DD4" w:rsidRPr="00282705" w:rsidRDefault="00B347DD" w:rsidP="00ED2A77">
      <w:pPr>
        <w:spacing w:line="360" w:lineRule="auto"/>
        <w:ind w:firstLine="0"/>
        <w:rPr>
          <w:b/>
          <w:sz w:val="24"/>
          <w:szCs w:val="24"/>
        </w:rPr>
      </w:pPr>
      <w:r w:rsidRPr="00282705">
        <w:rPr>
          <w:b/>
          <w:sz w:val="24"/>
          <w:szCs w:val="24"/>
        </w:rPr>
        <w:t>Geolo</w:t>
      </w:r>
      <w:r w:rsidR="00E96DD4" w:rsidRPr="00282705">
        <w:rPr>
          <w:b/>
          <w:sz w:val="24"/>
          <w:szCs w:val="24"/>
        </w:rPr>
        <w:t>gická a geomorfológia charakteristika</w:t>
      </w:r>
    </w:p>
    <w:p w:rsidR="00CC7694" w:rsidRPr="00ED2A77" w:rsidRDefault="00CC7694" w:rsidP="00ED2A77">
      <w:pPr>
        <w:spacing w:line="360" w:lineRule="auto"/>
        <w:ind w:firstLine="0"/>
        <w:rPr>
          <w:sz w:val="24"/>
          <w:szCs w:val="24"/>
        </w:rPr>
      </w:pPr>
    </w:p>
    <w:p w:rsidR="00B347DD" w:rsidRPr="00ED2A77" w:rsidRDefault="00605CBB" w:rsidP="00ED2A77">
      <w:pPr>
        <w:spacing w:line="360" w:lineRule="auto"/>
        <w:ind w:firstLine="708"/>
        <w:rPr>
          <w:sz w:val="24"/>
          <w:szCs w:val="24"/>
        </w:rPr>
      </w:pPr>
      <w:r w:rsidRPr="00ED2A77">
        <w:rPr>
          <w:sz w:val="24"/>
          <w:szCs w:val="24"/>
        </w:rPr>
        <w:t>Celé územie obce Košarovce sa nachádza v geomorfologickom celku Ondavská vrchovina, ktoré je súčasťou oblasti Nízke Beskydy v subprovincií Vonkajšie Východné Karpaty</w:t>
      </w:r>
      <w:r w:rsidR="00CC7694" w:rsidRPr="00ED2A77">
        <w:rPr>
          <w:sz w:val="24"/>
          <w:szCs w:val="24"/>
        </w:rPr>
        <w:t>. V geologickej stavbe prevládajú ílovcové a pieskovcové vrstvy z obdobia paleogénu, typické pre flyšové pásmo. Ílovcové vrstvy sú charakteristické tým, že sú pre vodu nepriepustné, naopak pieskovcové vrstvy vodu prepúšťajú. Na kontakte týchto vrstiev vzniká klzná plocha v dôsledku ktorej môže dochádzať k úplazom alebo zosuvom pôdy.</w:t>
      </w:r>
      <w:r w:rsidRPr="00ED2A77">
        <w:rPr>
          <w:sz w:val="24"/>
          <w:szCs w:val="24"/>
        </w:rPr>
        <w:t xml:space="preserve"> </w:t>
      </w:r>
    </w:p>
    <w:p w:rsidR="00B347DD" w:rsidRPr="00ED2A77" w:rsidRDefault="00B347DD" w:rsidP="00ED2A77">
      <w:pPr>
        <w:spacing w:line="360" w:lineRule="auto"/>
        <w:ind w:firstLine="0"/>
        <w:rPr>
          <w:sz w:val="24"/>
          <w:szCs w:val="24"/>
        </w:rPr>
      </w:pPr>
    </w:p>
    <w:p w:rsidR="007326E7" w:rsidRPr="00282705" w:rsidRDefault="007326E7" w:rsidP="00ED2A77">
      <w:pPr>
        <w:spacing w:line="360" w:lineRule="auto"/>
        <w:ind w:firstLine="0"/>
        <w:rPr>
          <w:b/>
          <w:sz w:val="24"/>
          <w:szCs w:val="24"/>
        </w:rPr>
      </w:pPr>
      <w:r w:rsidRPr="00282705">
        <w:rPr>
          <w:b/>
          <w:sz w:val="24"/>
          <w:szCs w:val="24"/>
        </w:rPr>
        <w:t>Klimatologická charakteristika</w:t>
      </w:r>
    </w:p>
    <w:p w:rsidR="009D4EF9" w:rsidRDefault="009D4EF9" w:rsidP="00ED2A77">
      <w:pPr>
        <w:spacing w:line="360" w:lineRule="auto"/>
        <w:ind w:firstLine="708"/>
        <w:rPr>
          <w:sz w:val="24"/>
          <w:szCs w:val="24"/>
        </w:rPr>
      </w:pPr>
    </w:p>
    <w:p w:rsidR="007326E7" w:rsidRPr="00ED2A77" w:rsidRDefault="007326E7" w:rsidP="00ED2A77">
      <w:pPr>
        <w:spacing w:line="360" w:lineRule="auto"/>
        <w:ind w:firstLine="708"/>
        <w:rPr>
          <w:sz w:val="24"/>
          <w:szCs w:val="24"/>
        </w:rPr>
      </w:pPr>
      <w:r w:rsidRPr="00ED2A77">
        <w:rPr>
          <w:sz w:val="24"/>
          <w:szCs w:val="24"/>
        </w:rPr>
        <w:t>Územie obce sa nachádza v teplej, mierne vlhkej klimatickej oblasti, priemerná januárová teplota</w:t>
      </w:r>
      <w:r w:rsidR="00796598" w:rsidRPr="00ED2A77">
        <w:rPr>
          <w:sz w:val="24"/>
          <w:szCs w:val="24"/>
        </w:rPr>
        <w:t xml:space="preserve"> vzduchu</w:t>
      </w:r>
      <w:r w:rsidRPr="00ED2A77">
        <w:rPr>
          <w:sz w:val="24"/>
          <w:szCs w:val="24"/>
        </w:rPr>
        <w:t xml:space="preserve"> je - 4,0</w:t>
      </w:r>
      <w:r w:rsidRPr="00ED2A77">
        <w:rPr>
          <w:rFonts w:hAnsi="Calibri"/>
          <w:sz w:val="24"/>
          <w:szCs w:val="24"/>
        </w:rPr>
        <w:t>⁰</w:t>
      </w:r>
      <w:r w:rsidR="00796598" w:rsidRPr="00ED2A77">
        <w:rPr>
          <w:sz w:val="24"/>
          <w:szCs w:val="24"/>
        </w:rPr>
        <w:t xml:space="preserve"> C, priemerná júlová teplota vzduchu je </w:t>
      </w:r>
      <w:r w:rsidRPr="00ED2A77">
        <w:rPr>
          <w:sz w:val="24"/>
          <w:szCs w:val="24"/>
        </w:rPr>
        <w:t>17,8</w:t>
      </w:r>
      <w:r w:rsidR="00796598" w:rsidRPr="00ED2A77">
        <w:rPr>
          <w:rFonts w:hAnsi="Calibri"/>
          <w:sz w:val="24"/>
          <w:szCs w:val="24"/>
        </w:rPr>
        <w:t>⁰</w:t>
      </w:r>
      <w:r w:rsidR="00796598" w:rsidRPr="00ED2A77">
        <w:rPr>
          <w:sz w:val="24"/>
          <w:szCs w:val="24"/>
        </w:rPr>
        <w:t xml:space="preserve"> C</w:t>
      </w:r>
      <w:r w:rsidR="00961032">
        <w:rPr>
          <w:sz w:val="24"/>
          <w:szCs w:val="24"/>
        </w:rPr>
        <w:t xml:space="preserve">. Za rok na tomto území spadne </w:t>
      </w:r>
      <w:r w:rsidRPr="00ED2A77">
        <w:rPr>
          <w:sz w:val="24"/>
          <w:szCs w:val="24"/>
        </w:rPr>
        <w:t>700mm</w:t>
      </w:r>
      <w:r w:rsidR="00961032">
        <w:rPr>
          <w:sz w:val="24"/>
          <w:szCs w:val="24"/>
        </w:rPr>
        <w:t xml:space="preserve"> zrážok. </w:t>
      </w:r>
      <w:r w:rsidR="000D3BAE">
        <w:rPr>
          <w:sz w:val="24"/>
          <w:szCs w:val="24"/>
        </w:rPr>
        <w:t>Tieto charakteristiky umožňujú celoročné využitie územia a vykonávanie ľudských aktivít, či už je to v poľnohospodárstve, cestovnom ruchu a pod. tak ako je to na väčšine územia Slovenska</w:t>
      </w:r>
    </w:p>
    <w:p w:rsidR="007326E7" w:rsidRDefault="007326E7" w:rsidP="00ED2A77">
      <w:pPr>
        <w:spacing w:line="360" w:lineRule="auto"/>
        <w:ind w:firstLine="0"/>
        <w:rPr>
          <w:sz w:val="24"/>
          <w:szCs w:val="24"/>
        </w:rPr>
      </w:pPr>
    </w:p>
    <w:p w:rsidR="00203DE9" w:rsidRDefault="00203DE9" w:rsidP="000D3BAE">
      <w:pPr>
        <w:spacing w:line="360" w:lineRule="auto"/>
        <w:ind w:firstLine="0"/>
        <w:rPr>
          <w:b/>
          <w:sz w:val="24"/>
          <w:szCs w:val="24"/>
        </w:rPr>
      </w:pPr>
    </w:p>
    <w:p w:rsidR="00CF6A96" w:rsidRDefault="00CF6A96" w:rsidP="000D3BAE">
      <w:pPr>
        <w:spacing w:line="360" w:lineRule="auto"/>
        <w:ind w:firstLine="0"/>
        <w:rPr>
          <w:b/>
          <w:sz w:val="24"/>
          <w:szCs w:val="24"/>
        </w:rPr>
      </w:pPr>
    </w:p>
    <w:p w:rsidR="00CF6A96" w:rsidRDefault="00CF6A96" w:rsidP="000D3BAE">
      <w:pPr>
        <w:spacing w:line="360" w:lineRule="auto"/>
        <w:ind w:firstLine="0"/>
        <w:rPr>
          <w:b/>
          <w:sz w:val="24"/>
          <w:szCs w:val="24"/>
        </w:rPr>
      </w:pPr>
    </w:p>
    <w:p w:rsidR="00CF6A96" w:rsidRDefault="00CF6A96" w:rsidP="000D3BAE">
      <w:pPr>
        <w:spacing w:line="360" w:lineRule="auto"/>
        <w:ind w:firstLine="0"/>
        <w:rPr>
          <w:b/>
          <w:sz w:val="24"/>
          <w:szCs w:val="24"/>
        </w:rPr>
      </w:pPr>
    </w:p>
    <w:p w:rsidR="000D3BAE" w:rsidRPr="00282705" w:rsidRDefault="007326E7" w:rsidP="000D3BAE">
      <w:pPr>
        <w:spacing w:line="360" w:lineRule="auto"/>
        <w:ind w:firstLine="0"/>
        <w:rPr>
          <w:b/>
          <w:sz w:val="24"/>
          <w:szCs w:val="24"/>
        </w:rPr>
      </w:pPr>
      <w:r w:rsidRPr="00282705">
        <w:rPr>
          <w:b/>
          <w:sz w:val="24"/>
          <w:szCs w:val="24"/>
        </w:rPr>
        <w:lastRenderedPageBreak/>
        <w:t>H</w:t>
      </w:r>
      <w:r w:rsidR="00E96DD4" w:rsidRPr="00282705">
        <w:rPr>
          <w:b/>
          <w:sz w:val="24"/>
          <w:szCs w:val="24"/>
        </w:rPr>
        <w:t>ydrologická charakteristika</w:t>
      </w:r>
    </w:p>
    <w:p w:rsidR="00B87F3E" w:rsidRDefault="00B87F3E" w:rsidP="000D3BAE">
      <w:pPr>
        <w:spacing w:line="360" w:lineRule="auto"/>
        <w:ind w:firstLine="708"/>
        <w:rPr>
          <w:sz w:val="24"/>
          <w:szCs w:val="24"/>
        </w:rPr>
      </w:pPr>
    </w:p>
    <w:p w:rsidR="00796598" w:rsidRPr="00ED2A77" w:rsidRDefault="00796598" w:rsidP="000D3BAE">
      <w:pPr>
        <w:spacing w:line="360" w:lineRule="auto"/>
        <w:ind w:firstLine="708"/>
        <w:rPr>
          <w:sz w:val="24"/>
          <w:szCs w:val="24"/>
        </w:rPr>
      </w:pPr>
      <w:r w:rsidRPr="00ED2A77">
        <w:rPr>
          <w:sz w:val="24"/>
          <w:szCs w:val="24"/>
        </w:rPr>
        <w:t>Katastrom obce preteká rieka Oľka</w:t>
      </w:r>
      <w:r w:rsidR="00D01F48" w:rsidRPr="00ED2A77">
        <w:rPr>
          <w:sz w:val="24"/>
          <w:szCs w:val="24"/>
        </w:rPr>
        <w:t>, ktorá vytvára mierne meandre. Brehy rieky nie sú dostatočne spevnené, navyše sú miestami pokryté h</w:t>
      </w:r>
      <w:r w:rsidR="00D23440">
        <w:rPr>
          <w:sz w:val="24"/>
          <w:szCs w:val="24"/>
        </w:rPr>
        <w:t>ustou vegetáciou, čo môže pri väč</w:t>
      </w:r>
      <w:r w:rsidR="00D01F48" w:rsidRPr="00ED2A77">
        <w:rPr>
          <w:sz w:val="24"/>
          <w:szCs w:val="24"/>
        </w:rPr>
        <w:t>ších zrá</w:t>
      </w:r>
      <w:r w:rsidR="00D23440">
        <w:rPr>
          <w:sz w:val="24"/>
          <w:szCs w:val="24"/>
        </w:rPr>
        <w:t xml:space="preserve">žkach spôsobovať horší prietok a riziko vyliatia vody z koryta rieky. </w:t>
      </w:r>
    </w:p>
    <w:p w:rsidR="00D01F48" w:rsidRPr="00ED2A77" w:rsidRDefault="00D01F48" w:rsidP="00ED2A77">
      <w:pPr>
        <w:spacing w:line="360" w:lineRule="auto"/>
        <w:ind w:firstLine="0"/>
        <w:rPr>
          <w:sz w:val="24"/>
          <w:szCs w:val="24"/>
        </w:rPr>
      </w:pPr>
    </w:p>
    <w:p w:rsidR="00E96DD4" w:rsidRPr="00282705" w:rsidRDefault="00E96DD4" w:rsidP="00ED2A77">
      <w:pPr>
        <w:spacing w:line="360" w:lineRule="auto"/>
        <w:ind w:firstLine="0"/>
        <w:rPr>
          <w:b/>
          <w:sz w:val="24"/>
          <w:szCs w:val="24"/>
        </w:rPr>
      </w:pPr>
      <w:r w:rsidRPr="00282705">
        <w:rPr>
          <w:b/>
          <w:sz w:val="24"/>
          <w:szCs w:val="24"/>
        </w:rPr>
        <w:t>Pedologická charakteristika</w:t>
      </w:r>
    </w:p>
    <w:p w:rsidR="00B2358D" w:rsidRPr="00ED2A77" w:rsidRDefault="00B2358D" w:rsidP="00ED2A77">
      <w:pPr>
        <w:spacing w:line="360" w:lineRule="auto"/>
        <w:ind w:firstLine="708"/>
        <w:rPr>
          <w:sz w:val="24"/>
          <w:szCs w:val="24"/>
        </w:rPr>
      </w:pPr>
    </w:p>
    <w:p w:rsidR="00B2358D" w:rsidRPr="00ED2A77" w:rsidRDefault="00D01F48" w:rsidP="00ED2A77">
      <w:pPr>
        <w:spacing w:line="360" w:lineRule="auto"/>
        <w:ind w:firstLine="708"/>
        <w:rPr>
          <w:sz w:val="24"/>
          <w:szCs w:val="24"/>
        </w:rPr>
      </w:pPr>
      <w:r w:rsidRPr="00ED2A77">
        <w:rPr>
          <w:sz w:val="24"/>
          <w:szCs w:val="24"/>
        </w:rPr>
        <w:t>Na území obce prevládajú stredne ťažké a ťažké pôdne druhy</w:t>
      </w:r>
      <w:r w:rsidR="00B37C9F" w:rsidRPr="00ED2A77">
        <w:rPr>
          <w:sz w:val="24"/>
          <w:szCs w:val="24"/>
        </w:rPr>
        <w:t>, z pôdnych t</w:t>
      </w:r>
      <w:r w:rsidR="00B2358D" w:rsidRPr="00ED2A77">
        <w:rPr>
          <w:sz w:val="24"/>
          <w:szCs w:val="24"/>
        </w:rPr>
        <w:t xml:space="preserve">ypov sú to: </w:t>
      </w:r>
    </w:p>
    <w:p w:rsidR="00B37C9F" w:rsidRPr="00ED2A77" w:rsidRDefault="00B2358D" w:rsidP="00ED2A77">
      <w:pPr>
        <w:pStyle w:val="Odsekzoznamu"/>
        <w:numPr>
          <w:ilvl w:val="0"/>
          <w:numId w:val="5"/>
        </w:numPr>
        <w:spacing w:line="360" w:lineRule="auto"/>
        <w:rPr>
          <w:sz w:val="24"/>
          <w:szCs w:val="24"/>
        </w:rPr>
      </w:pPr>
      <w:r w:rsidRPr="00ED2A77">
        <w:rPr>
          <w:sz w:val="24"/>
          <w:szCs w:val="24"/>
        </w:rPr>
        <w:t>kambizeme -  alebo hnedé lesné pôdy sú plošne najviac rozšírený pôdny typ na Slovensku,  z hľadiska úrodnosti patria k menej úrodným typom</w:t>
      </w:r>
    </w:p>
    <w:p w:rsidR="00B37C9F" w:rsidRPr="00ED2A77" w:rsidRDefault="00B2358D" w:rsidP="00ED2A77">
      <w:pPr>
        <w:pStyle w:val="Odsekzoznamu"/>
        <w:numPr>
          <w:ilvl w:val="0"/>
          <w:numId w:val="5"/>
        </w:numPr>
        <w:spacing w:line="360" w:lineRule="auto"/>
        <w:rPr>
          <w:sz w:val="24"/>
          <w:szCs w:val="24"/>
        </w:rPr>
      </w:pPr>
      <w:r w:rsidRPr="00ED2A77">
        <w:rPr>
          <w:sz w:val="24"/>
          <w:szCs w:val="24"/>
        </w:rPr>
        <w:t>f</w:t>
      </w:r>
      <w:r w:rsidR="00B37C9F" w:rsidRPr="00ED2A77">
        <w:rPr>
          <w:sz w:val="24"/>
          <w:szCs w:val="24"/>
        </w:rPr>
        <w:t>luvizeme</w:t>
      </w:r>
      <w:r w:rsidRPr="00ED2A77">
        <w:rPr>
          <w:sz w:val="24"/>
          <w:szCs w:val="24"/>
        </w:rPr>
        <w:t xml:space="preserve"> - </w:t>
      </w:r>
      <w:r w:rsidR="00B37C9F" w:rsidRPr="00ED2A77">
        <w:rPr>
          <w:sz w:val="24"/>
          <w:szCs w:val="24"/>
        </w:rPr>
        <w:t>vyskytujú sa v blízkosti rieky Oľka v dôsledku hromadenia humusu a sedimentáciou povodňového materiálu</w:t>
      </w:r>
      <w:r w:rsidRPr="00ED2A77">
        <w:rPr>
          <w:sz w:val="24"/>
          <w:szCs w:val="24"/>
        </w:rPr>
        <w:t xml:space="preserve"> pod mäkkým lužným lesom</w:t>
      </w:r>
      <w:r w:rsidR="00B37C9F" w:rsidRPr="00ED2A77">
        <w:rPr>
          <w:sz w:val="24"/>
          <w:szCs w:val="24"/>
        </w:rPr>
        <w:t xml:space="preserve">, </w:t>
      </w:r>
      <w:r w:rsidRPr="00ED2A77">
        <w:rPr>
          <w:sz w:val="24"/>
          <w:szCs w:val="24"/>
        </w:rPr>
        <w:t>pri správnom obrábaní predstavujú úrodné pôdy</w:t>
      </w:r>
    </w:p>
    <w:p w:rsidR="007B5DF9" w:rsidRDefault="00B37C9F" w:rsidP="00D23440">
      <w:pPr>
        <w:pStyle w:val="Odsekzoznamu"/>
        <w:numPr>
          <w:ilvl w:val="0"/>
          <w:numId w:val="5"/>
        </w:numPr>
        <w:spacing w:line="360" w:lineRule="auto"/>
        <w:rPr>
          <w:sz w:val="24"/>
          <w:szCs w:val="24"/>
        </w:rPr>
      </w:pPr>
      <w:r w:rsidRPr="00ED2A77">
        <w:rPr>
          <w:sz w:val="24"/>
          <w:szCs w:val="24"/>
        </w:rPr>
        <w:t>pseudogleje - vznikli v dôsledku nepriepustného podkladu, vyznačujú sa relatívne nižšou úrodnosťou.</w:t>
      </w:r>
    </w:p>
    <w:p w:rsidR="00D23440" w:rsidRDefault="00D23440" w:rsidP="00D23440">
      <w:pPr>
        <w:spacing w:line="360" w:lineRule="auto"/>
        <w:ind w:firstLine="0"/>
        <w:rPr>
          <w:sz w:val="24"/>
          <w:szCs w:val="24"/>
        </w:rPr>
      </w:pPr>
    </w:p>
    <w:p w:rsidR="00D23440" w:rsidRPr="00D23440" w:rsidRDefault="00D23440" w:rsidP="00D23440">
      <w:pPr>
        <w:spacing w:line="360" w:lineRule="auto"/>
        <w:ind w:firstLine="0"/>
        <w:rPr>
          <w:sz w:val="24"/>
          <w:szCs w:val="24"/>
        </w:rPr>
      </w:pPr>
      <w:r>
        <w:rPr>
          <w:sz w:val="24"/>
          <w:szCs w:val="24"/>
        </w:rPr>
        <w:t>Z tejto charakteristiky vyplýva, že pôdy majú priemerné predpoklady pre rozvoj poľnohospodárstva.</w:t>
      </w:r>
    </w:p>
    <w:p w:rsidR="00B2358D" w:rsidRPr="00ED2A77" w:rsidRDefault="00DD7662" w:rsidP="00ED2A77">
      <w:pPr>
        <w:spacing w:line="360" w:lineRule="auto"/>
        <w:ind w:firstLine="0"/>
        <w:rPr>
          <w:sz w:val="24"/>
          <w:szCs w:val="24"/>
        </w:rPr>
      </w:pPr>
      <w:r w:rsidRPr="00ED2A77">
        <w:rPr>
          <w:sz w:val="24"/>
          <w:szCs w:val="24"/>
        </w:rPr>
        <w:t>Údaje o využití pôdy za rok 2010:</w:t>
      </w:r>
    </w:p>
    <w:p w:rsidR="00DD7662" w:rsidRPr="00ED2A77" w:rsidRDefault="000D174C" w:rsidP="00ED2A77">
      <w:pPr>
        <w:pStyle w:val="Odsekzoznamu"/>
        <w:numPr>
          <w:ilvl w:val="0"/>
          <w:numId w:val="6"/>
        </w:numPr>
        <w:spacing w:line="360" w:lineRule="auto"/>
        <w:rPr>
          <w:sz w:val="24"/>
          <w:szCs w:val="24"/>
        </w:rPr>
      </w:pPr>
      <w:r w:rsidRPr="00ED2A77">
        <w:rPr>
          <w:sz w:val="24"/>
          <w:szCs w:val="24"/>
        </w:rPr>
        <w:t>Poľnohospodárska pôda spolu – 3,84 km</w:t>
      </w:r>
      <w:r w:rsidRPr="00ED2A77">
        <w:rPr>
          <w:sz w:val="24"/>
          <w:szCs w:val="24"/>
          <w:vertAlign w:val="superscript"/>
        </w:rPr>
        <w:t>2</w:t>
      </w:r>
      <w:r w:rsidRPr="00ED2A77">
        <w:rPr>
          <w:sz w:val="24"/>
          <w:szCs w:val="24"/>
        </w:rPr>
        <w:t xml:space="preserve"> – 48%</w:t>
      </w:r>
    </w:p>
    <w:p w:rsidR="000D174C" w:rsidRPr="00ED2A77" w:rsidRDefault="000D174C" w:rsidP="00ED2A77">
      <w:pPr>
        <w:pStyle w:val="Odsekzoznamu"/>
        <w:spacing w:line="360" w:lineRule="auto"/>
        <w:ind w:firstLine="0"/>
        <w:rPr>
          <w:sz w:val="24"/>
          <w:szCs w:val="24"/>
        </w:rPr>
      </w:pPr>
      <w:r w:rsidRPr="00ED2A77">
        <w:rPr>
          <w:sz w:val="24"/>
          <w:szCs w:val="24"/>
        </w:rPr>
        <w:t>Z toho:</w:t>
      </w:r>
    </w:p>
    <w:p w:rsidR="000D174C" w:rsidRPr="00ED2A77" w:rsidRDefault="000D174C" w:rsidP="00ED2A77">
      <w:pPr>
        <w:pStyle w:val="Odsekzoznamu"/>
        <w:numPr>
          <w:ilvl w:val="2"/>
          <w:numId w:val="6"/>
        </w:numPr>
        <w:spacing w:line="360" w:lineRule="auto"/>
        <w:rPr>
          <w:sz w:val="24"/>
          <w:szCs w:val="24"/>
        </w:rPr>
      </w:pPr>
      <w:r w:rsidRPr="00ED2A77">
        <w:rPr>
          <w:sz w:val="24"/>
          <w:szCs w:val="24"/>
        </w:rPr>
        <w:t>Orná pôda – 2,26 km</w:t>
      </w:r>
      <w:r w:rsidRPr="00ED2A77">
        <w:rPr>
          <w:sz w:val="24"/>
          <w:szCs w:val="24"/>
          <w:vertAlign w:val="superscript"/>
        </w:rPr>
        <w:t>2</w:t>
      </w:r>
      <w:r w:rsidRPr="00ED2A77">
        <w:rPr>
          <w:sz w:val="24"/>
          <w:szCs w:val="24"/>
        </w:rPr>
        <w:t xml:space="preserve"> – 59,04%</w:t>
      </w:r>
    </w:p>
    <w:p w:rsidR="000D174C" w:rsidRPr="00ED2A77" w:rsidRDefault="000D174C" w:rsidP="00ED2A77">
      <w:pPr>
        <w:pStyle w:val="Odsekzoznamu"/>
        <w:numPr>
          <w:ilvl w:val="2"/>
          <w:numId w:val="6"/>
        </w:numPr>
        <w:spacing w:line="360" w:lineRule="auto"/>
        <w:rPr>
          <w:sz w:val="24"/>
          <w:szCs w:val="24"/>
        </w:rPr>
      </w:pPr>
      <w:r w:rsidRPr="00ED2A77">
        <w:rPr>
          <w:sz w:val="24"/>
          <w:szCs w:val="24"/>
        </w:rPr>
        <w:t>Trvalé kultúry – 0,11 km</w:t>
      </w:r>
      <w:r w:rsidRPr="00ED2A77">
        <w:rPr>
          <w:sz w:val="24"/>
          <w:szCs w:val="24"/>
          <w:vertAlign w:val="superscript"/>
        </w:rPr>
        <w:t xml:space="preserve">2 </w:t>
      </w:r>
      <w:r w:rsidRPr="00ED2A77">
        <w:rPr>
          <w:sz w:val="24"/>
          <w:szCs w:val="24"/>
        </w:rPr>
        <w:t>– 2,70%</w:t>
      </w:r>
    </w:p>
    <w:p w:rsidR="000D174C" w:rsidRPr="00ED2A77" w:rsidRDefault="000D174C" w:rsidP="00ED2A77">
      <w:pPr>
        <w:pStyle w:val="Odsekzoznamu"/>
        <w:numPr>
          <w:ilvl w:val="3"/>
          <w:numId w:val="6"/>
        </w:numPr>
        <w:spacing w:line="360" w:lineRule="auto"/>
        <w:rPr>
          <w:sz w:val="24"/>
          <w:szCs w:val="24"/>
        </w:rPr>
      </w:pPr>
      <w:r w:rsidRPr="00ED2A77">
        <w:rPr>
          <w:sz w:val="24"/>
          <w:szCs w:val="24"/>
        </w:rPr>
        <w:t>Záhrady – 0,10 km</w:t>
      </w:r>
      <w:r w:rsidRPr="00ED2A77">
        <w:rPr>
          <w:sz w:val="24"/>
          <w:szCs w:val="24"/>
          <w:vertAlign w:val="superscript"/>
        </w:rPr>
        <w:t>2</w:t>
      </w:r>
      <w:r w:rsidRPr="00ED2A77">
        <w:rPr>
          <w:sz w:val="24"/>
          <w:szCs w:val="24"/>
        </w:rPr>
        <w:t xml:space="preserve"> – 2,53%</w:t>
      </w:r>
    </w:p>
    <w:p w:rsidR="000D174C" w:rsidRPr="00ED2A77" w:rsidRDefault="000D174C" w:rsidP="00ED2A77">
      <w:pPr>
        <w:pStyle w:val="Odsekzoznamu"/>
        <w:numPr>
          <w:ilvl w:val="3"/>
          <w:numId w:val="6"/>
        </w:numPr>
        <w:spacing w:line="360" w:lineRule="auto"/>
        <w:rPr>
          <w:sz w:val="24"/>
          <w:szCs w:val="24"/>
        </w:rPr>
      </w:pPr>
      <w:r w:rsidRPr="00ED2A77">
        <w:rPr>
          <w:sz w:val="24"/>
          <w:szCs w:val="24"/>
        </w:rPr>
        <w:t>Ovocné sady – 0,01 km</w:t>
      </w:r>
      <w:r w:rsidRPr="00ED2A77">
        <w:rPr>
          <w:sz w:val="24"/>
          <w:szCs w:val="24"/>
          <w:vertAlign w:val="superscript"/>
        </w:rPr>
        <w:t>2</w:t>
      </w:r>
      <w:r w:rsidRPr="00ED2A77">
        <w:rPr>
          <w:sz w:val="24"/>
          <w:szCs w:val="24"/>
        </w:rPr>
        <w:t xml:space="preserve"> – 0,37%</w:t>
      </w:r>
    </w:p>
    <w:p w:rsidR="000D174C" w:rsidRPr="00ED2A77" w:rsidRDefault="000D174C" w:rsidP="00ED2A77">
      <w:pPr>
        <w:pStyle w:val="Odsekzoznamu"/>
        <w:numPr>
          <w:ilvl w:val="2"/>
          <w:numId w:val="6"/>
        </w:numPr>
        <w:spacing w:line="360" w:lineRule="auto"/>
        <w:rPr>
          <w:sz w:val="24"/>
          <w:szCs w:val="24"/>
        </w:rPr>
      </w:pPr>
      <w:r w:rsidRPr="00ED2A77">
        <w:rPr>
          <w:sz w:val="24"/>
          <w:szCs w:val="24"/>
        </w:rPr>
        <w:t>Trvalé trávnaté porasty – 1,46 km</w:t>
      </w:r>
      <w:r w:rsidRPr="00ED2A77">
        <w:rPr>
          <w:sz w:val="24"/>
          <w:szCs w:val="24"/>
          <w:vertAlign w:val="superscript"/>
        </w:rPr>
        <w:t>2</w:t>
      </w:r>
      <w:r w:rsidRPr="00ED2A77">
        <w:rPr>
          <w:sz w:val="24"/>
          <w:szCs w:val="24"/>
        </w:rPr>
        <w:t xml:space="preserve"> – 38,06%</w:t>
      </w:r>
    </w:p>
    <w:p w:rsidR="000D174C" w:rsidRPr="00ED2A77" w:rsidRDefault="000D174C" w:rsidP="00ED2A77">
      <w:pPr>
        <w:pStyle w:val="Odsekzoznamu"/>
        <w:numPr>
          <w:ilvl w:val="0"/>
          <w:numId w:val="6"/>
        </w:numPr>
        <w:spacing w:line="360" w:lineRule="auto"/>
        <w:rPr>
          <w:sz w:val="24"/>
          <w:szCs w:val="24"/>
        </w:rPr>
      </w:pPr>
      <w:r w:rsidRPr="00ED2A77">
        <w:rPr>
          <w:sz w:val="24"/>
          <w:szCs w:val="24"/>
        </w:rPr>
        <w:t>Nepoľnohospodárska pôda spolu – 4,14 km</w:t>
      </w:r>
      <w:r w:rsidRPr="00ED2A77">
        <w:rPr>
          <w:sz w:val="24"/>
          <w:szCs w:val="24"/>
          <w:vertAlign w:val="superscript"/>
        </w:rPr>
        <w:t>2</w:t>
      </w:r>
      <w:r w:rsidRPr="00ED2A77">
        <w:rPr>
          <w:sz w:val="24"/>
          <w:szCs w:val="24"/>
        </w:rPr>
        <w:t xml:space="preserve"> – 52%</w:t>
      </w:r>
    </w:p>
    <w:p w:rsidR="000D174C" w:rsidRPr="00ED2A77" w:rsidRDefault="000D174C" w:rsidP="00ED2A77">
      <w:pPr>
        <w:pStyle w:val="Odsekzoznamu"/>
        <w:spacing w:line="360" w:lineRule="auto"/>
        <w:ind w:firstLine="0"/>
        <w:rPr>
          <w:sz w:val="24"/>
          <w:szCs w:val="24"/>
        </w:rPr>
      </w:pPr>
      <w:r w:rsidRPr="00ED2A77">
        <w:rPr>
          <w:sz w:val="24"/>
          <w:szCs w:val="24"/>
        </w:rPr>
        <w:t>Z toho:</w:t>
      </w:r>
    </w:p>
    <w:p w:rsidR="000D174C" w:rsidRPr="00ED2A77" w:rsidRDefault="000D174C" w:rsidP="00ED2A77">
      <w:pPr>
        <w:pStyle w:val="Odsekzoznamu"/>
        <w:numPr>
          <w:ilvl w:val="2"/>
          <w:numId w:val="7"/>
        </w:numPr>
        <w:spacing w:line="360" w:lineRule="auto"/>
        <w:rPr>
          <w:sz w:val="24"/>
          <w:szCs w:val="24"/>
        </w:rPr>
      </w:pPr>
      <w:r w:rsidRPr="00ED2A77">
        <w:rPr>
          <w:sz w:val="24"/>
          <w:szCs w:val="24"/>
        </w:rPr>
        <w:t>Lesné pozemky – 3,51 km</w:t>
      </w:r>
      <w:r w:rsidRPr="00ED2A77">
        <w:rPr>
          <w:sz w:val="24"/>
          <w:szCs w:val="24"/>
          <w:vertAlign w:val="superscript"/>
        </w:rPr>
        <w:t>2</w:t>
      </w:r>
      <w:r w:rsidRPr="00ED2A77">
        <w:rPr>
          <w:sz w:val="24"/>
          <w:szCs w:val="24"/>
        </w:rPr>
        <w:t xml:space="preserve"> – 84,68</w:t>
      </w:r>
    </w:p>
    <w:p w:rsidR="000D174C" w:rsidRPr="00ED2A77" w:rsidRDefault="007B5DF9" w:rsidP="00ED2A77">
      <w:pPr>
        <w:pStyle w:val="Odsekzoznamu"/>
        <w:numPr>
          <w:ilvl w:val="2"/>
          <w:numId w:val="7"/>
        </w:numPr>
        <w:spacing w:line="360" w:lineRule="auto"/>
        <w:rPr>
          <w:sz w:val="24"/>
          <w:szCs w:val="24"/>
        </w:rPr>
      </w:pPr>
      <w:r w:rsidRPr="00ED2A77">
        <w:rPr>
          <w:sz w:val="24"/>
          <w:szCs w:val="24"/>
        </w:rPr>
        <w:t>Vodné plochy – 0,14 km</w:t>
      </w:r>
      <w:r w:rsidRPr="00ED2A77">
        <w:rPr>
          <w:sz w:val="24"/>
          <w:szCs w:val="24"/>
          <w:vertAlign w:val="superscript"/>
        </w:rPr>
        <w:t>2</w:t>
      </w:r>
      <w:r w:rsidRPr="00ED2A77">
        <w:rPr>
          <w:sz w:val="24"/>
          <w:szCs w:val="24"/>
        </w:rPr>
        <w:t xml:space="preserve"> – 3,35%</w:t>
      </w:r>
    </w:p>
    <w:p w:rsidR="007B5DF9" w:rsidRPr="00ED2A77" w:rsidRDefault="007B5DF9" w:rsidP="00ED2A77">
      <w:pPr>
        <w:pStyle w:val="Odsekzoznamu"/>
        <w:numPr>
          <w:ilvl w:val="2"/>
          <w:numId w:val="7"/>
        </w:numPr>
        <w:spacing w:line="360" w:lineRule="auto"/>
        <w:rPr>
          <w:sz w:val="24"/>
          <w:szCs w:val="24"/>
        </w:rPr>
      </w:pPr>
      <w:r w:rsidRPr="00ED2A77">
        <w:rPr>
          <w:sz w:val="24"/>
          <w:szCs w:val="24"/>
        </w:rPr>
        <w:t>Zastavaná plocha a nádvoria – 0,35 km</w:t>
      </w:r>
      <w:r w:rsidRPr="00ED2A77">
        <w:rPr>
          <w:sz w:val="24"/>
          <w:szCs w:val="24"/>
          <w:vertAlign w:val="superscript"/>
        </w:rPr>
        <w:t>2</w:t>
      </w:r>
      <w:r w:rsidRPr="00ED2A77">
        <w:rPr>
          <w:sz w:val="24"/>
          <w:szCs w:val="24"/>
        </w:rPr>
        <w:t xml:space="preserve"> – 8,40%</w:t>
      </w:r>
    </w:p>
    <w:p w:rsidR="007B5DF9" w:rsidRPr="00ED2A77" w:rsidRDefault="007B5DF9" w:rsidP="00ED2A77">
      <w:pPr>
        <w:pStyle w:val="Odsekzoznamu"/>
        <w:numPr>
          <w:ilvl w:val="2"/>
          <w:numId w:val="7"/>
        </w:numPr>
        <w:spacing w:line="360" w:lineRule="auto"/>
        <w:rPr>
          <w:sz w:val="24"/>
          <w:szCs w:val="24"/>
        </w:rPr>
      </w:pPr>
      <w:r w:rsidRPr="00ED2A77">
        <w:rPr>
          <w:sz w:val="24"/>
          <w:szCs w:val="24"/>
        </w:rPr>
        <w:t>Ostatné plochy 0,15 km</w:t>
      </w:r>
      <w:r w:rsidRPr="00ED2A77">
        <w:rPr>
          <w:sz w:val="24"/>
          <w:szCs w:val="24"/>
          <w:vertAlign w:val="superscript"/>
        </w:rPr>
        <w:t>2</w:t>
      </w:r>
      <w:r w:rsidRPr="00ED2A77">
        <w:rPr>
          <w:sz w:val="24"/>
          <w:szCs w:val="24"/>
        </w:rPr>
        <w:t xml:space="preserve"> – 3,57%</w:t>
      </w:r>
    </w:p>
    <w:p w:rsidR="00E96DD4" w:rsidRPr="00282705" w:rsidRDefault="00E96DD4" w:rsidP="00ED2A77">
      <w:pPr>
        <w:spacing w:line="360" w:lineRule="auto"/>
        <w:ind w:firstLine="0"/>
        <w:rPr>
          <w:b/>
          <w:sz w:val="24"/>
          <w:szCs w:val="24"/>
        </w:rPr>
      </w:pPr>
      <w:r w:rsidRPr="00282705">
        <w:rPr>
          <w:b/>
          <w:sz w:val="24"/>
          <w:szCs w:val="24"/>
        </w:rPr>
        <w:lastRenderedPageBreak/>
        <w:t>Biogeografická charakteristika</w:t>
      </w:r>
    </w:p>
    <w:p w:rsidR="00B87F3E" w:rsidRDefault="00B87F3E" w:rsidP="000D3BAE">
      <w:pPr>
        <w:spacing w:line="360" w:lineRule="auto"/>
        <w:ind w:firstLine="708"/>
        <w:rPr>
          <w:sz w:val="24"/>
          <w:szCs w:val="24"/>
        </w:rPr>
      </w:pPr>
    </w:p>
    <w:p w:rsidR="009F5953" w:rsidRPr="00ED2A77" w:rsidRDefault="009F5953" w:rsidP="000D3BAE">
      <w:pPr>
        <w:spacing w:line="360" w:lineRule="auto"/>
        <w:ind w:firstLine="708"/>
        <w:rPr>
          <w:sz w:val="24"/>
          <w:szCs w:val="24"/>
        </w:rPr>
      </w:pPr>
      <w:r>
        <w:rPr>
          <w:sz w:val="24"/>
          <w:szCs w:val="24"/>
        </w:rPr>
        <w:t>Celé  územie obce sa nachádza v obvode východobeskydskej flóry. Prevládajúcou drevinou v oblasti je buk</w:t>
      </w:r>
      <w:r w:rsidR="000D3BAE">
        <w:rPr>
          <w:sz w:val="24"/>
          <w:szCs w:val="24"/>
        </w:rPr>
        <w:t>, miestami sa vyskytuje i borovica</w:t>
      </w:r>
      <w:r>
        <w:rPr>
          <w:sz w:val="24"/>
          <w:szCs w:val="24"/>
        </w:rPr>
        <w:t>.</w:t>
      </w:r>
      <w:r w:rsidR="005A0BE9">
        <w:rPr>
          <w:sz w:val="24"/>
          <w:szCs w:val="24"/>
        </w:rPr>
        <w:t xml:space="preserve"> Fauna, ktorá sa na území obce vyskytuje je tiež typická pre pásmo listnatých lesov.</w:t>
      </w:r>
    </w:p>
    <w:p w:rsidR="00E96DD4" w:rsidRPr="00ED2A77" w:rsidRDefault="00E96DD4" w:rsidP="00ED2A77">
      <w:pPr>
        <w:spacing w:line="360" w:lineRule="auto"/>
        <w:ind w:firstLine="0"/>
        <w:rPr>
          <w:sz w:val="24"/>
          <w:szCs w:val="24"/>
        </w:rPr>
      </w:pPr>
    </w:p>
    <w:p w:rsidR="00E96DD4" w:rsidRPr="00282705" w:rsidRDefault="00E96DD4" w:rsidP="00ED2A77">
      <w:pPr>
        <w:spacing w:line="360" w:lineRule="auto"/>
        <w:ind w:firstLine="0"/>
        <w:rPr>
          <w:b/>
          <w:sz w:val="24"/>
          <w:szCs w:val="24"/>
        </w:rPr>
      </w:pPr>
      <w:r w:rsidRPr="00282705">
        <w:rPr>
          <w:b/>
          <w:sz w:val="24"/>
          <w:szCs w:val="24"/>
        </w:rPr>
        <w:t xml:space="preserve">Ochrana </w:t>
      </w:r>
      <w:r w:rsidR="004D6C85" w:rsidRPr="00282705">
        <w:rPr>
          <w:b/>
          <w:sz w:val="24"/>
          <w:szCs w:val="24"/>
        </w:rPr>
        <w:t>životného prostredia</w:t>
      </w:r>
    </w:p>
    <w:p w:rsidR="000D3BAE" w:rsidRDefault="000D3BAE" w:rsidP="00ED2A77">
      <w:pPr>
        <w:spacing w:line="360" w:lineRule="auto"/>
        <w:rPr>
          <w:sz w:val="24"/>
          <w:szCs w:val="24"/>
        </w:rPr>
      </w:pPr>
    </w:p>
    <w:p w:rsidR="000D3BAE" w:rsidRDefault="009F5953" w:rsidP="00DB10FD">
      <w:pPr>
        <w:spacing w:line="360" w:lineRule="auto"/>
        <w:rPr>
          <w:sz w:val="24"/>
          <w:szCs w:val="24"/>
        </w:rPr>
      </w:pPr>
      <w:r>
        <w:rPr>
          <w:sz w:val="24"/>
          <w:szCs w:val="24"/>
        </w:rPr>
        <w:t>Územie obce patrí p</w:t>
      </w:r>
      <w:r w:rsidR="00B75208">
        <w:rPr>
          <w:sz w:val="24"/>
          <w:szCs w:val="24"/>
        </w:rPr>
        <w:t>od najnižší prvý stupeň ochrany, čo v praxi znamená, že v obci nie sú špeciálne obmedzené ľudské aktivity.</w:t>
      </w:r>
      <w:r>
        <w:rPr>
          <w:sz w:val="24"/>
          <w:szCs w:val="24"/>
        </w:rPr>
        <w:t xml:space="preserve"> V katastri obce sa nenachádza žiadna chránená krajinná oblasť alebo národný park. Obec neregistruje žiadne nelegálne skládky odpadu ani iné environmentálne záťaže, ktoré si vyžadujú </w:t>
      </w:r>
      <w:r w:rsidR="000D3BAE">
        <w:rPr>
          <w:sz w:val="24"/>
          <w:szCs w:val="24"/>
        </w:rPr>
        <w:t xml:space="preserve">odstránenie. </w:t>
      </w:r>
      <w:r w:rsidR="00FC3078">
        <w:rPr>
          <w:sz w:val="24"/>
          <w:szCs w:val="24"/>
        </w:rPr>
        <w:t>V obci však nie je vybudo</w:t>
      </w:r>
      <w:r w:rsidR="00B75208">
        <w:rPr>
          <w:sz w:val="24"/>
          <w:szCs w:val="24"/>
        </w:rPr>
        <w:t xml:space="preserve">vaná kanalizácia odpadových vôd. Koryto rieky Oľky, ktorá obcou preteká nie je upravené, čo </w:t>
      </w:r>
      <w:r w:rsidR="00DB10FD">
        <w:rPr>
          <w:sz w:val="24"/>
          <w:szCs w:val="24"/>
        </w:rPr>
        <w:t>môže v prípade extrémnych prejavov počasia spôsobiť jej vyliatie z koryta. Obec sa nachádza vo flyšovom pohorí, ktoré je typické úplazmi a zosuvmi pôdy, preto by bolo vhodné zabezpečiť aspoň minimálny geologický prieskum a jeho výsledky zapracovať do územného plánu.</w:t>
      </w:r>
    </w:p>
    <w:p w:rsidR="00DB10FD" w:rsidRDefault="00DB10FD" w:rsidP="00DB10FD">
      <w:pPr>
        <w:spacing w:line="360" w:lineRule="auto"/>
        <w:rPr>
          <w:b/>
          <w:sz w:val="26"/>
          <w:szCs w:val="26"/>
        </w:rPr>
      </w:pPr>
    </w:p>
    <w:p w:rsidR="00E96DD4" w:rsidRPr="009D4EF9" w:rsidRDefault="00E96DD4" w:rsidP="00282705">
      <w:pPr>
        <w:pStyle w:val="Nadpis3"/>
      </w:pPr>
      <w:bookmarkStart w:id="2" w:name="_Toc401422491"/>
      <w:r w:rsidRPr="009D4EF9">
        <w:t>Humánnogeografická analýza obce</w:t>
      </w:r>
      <w:bookmarkEnd w:id="2"/>
    </w:p>
    <w:p w:rsidR="00E96DD4" w:rsidRPr="00ED2A77" w:rsidRDefault="00E96DD4" w:rsidP="00ED2A77">
      <w:pPr>
        <w:spacing w:line="360" w:lineRule="auto"/>
        <w:rPr>
          <w:sz w:val="24"/>
          <w:szCs w:val="24"/>
        </w:rPr>
      </w:pPr>
    </w:p>
    <w:p w:rsidR="00E96DD4" w:rsidRPr="00282705" w:rsidRDefault="00E96DD4" w:rsidP="00ED2A77">
      <w:pPr>
        <w:spacing w:line="360" w:lineRule="auto"/>
        <w:ind w:firstLine="0"/>
        <w:rPr>
          <w:b/>
          <w:sz w:val="24"/>
          <w:szCs w:val="24"/>
        </w:rPr>
      </w:pPr>
      <w:r w:rsidRPr="00282705">
        <w:rPr>
          <w:b/>
          <w:sz w:val="24"/>
          <w:szCs w:val="24"/>
        </w:rPr>
        <w:t>Poloha</w:t>
      </w:r>
    </w:p>
    <w:p w:rsidR="000D3BAE" w:rsidRDefault="000D3BAE" w:rsidP="009D4EF9">
      <w:pPr>
        <w:spacing w:line="360" w:lineRule="auto"/>
        <w:ind w:firstLine="708"/>
        <w:rPr>
          <w:sz w:val="24"/>
          <w:szCs w:val="24"/>
        </w:rPr>
      </w:pPr>
    </w:p>
    <w:p w:rsidR="00E96DD4" w:rsidRPr="00ED2A77" w:rsidRDefault="00A556E1" w:rsidP="009D4EF9">
      <w:pPr>
        <w:spacing w:line="360" w:lineRule="auto"/>
        <w:ind w:firstLine="708"/>
        <w:rPr>
          <w:sz w:val="24"/>
          <w:szCs w:val="24"/>
        </w:rPr>
      </w:pPr>
      <w:r w:rsidRPr="00ED2A77">
        <w:rPr>
          <w:sz w:val="24"/>
          <w:szCs w:val="24"/>
        </w:rPr>
        <w:t>Obec Košarovce sa nachádza v Prešovskom samosprávnom kraji v</w:t>
      </w:r>
      <w:r w:rsidR="00294DDD">
        <w:rPr>
          <w:sz w:val="24"/>
          <w:szCs w:val="24"/>
        </w:rPr>
        <w:t xml:space="preserve"> severnej časti </w:t>
      </w:r>
      <w:r w:rsidRPr="00ED2A77">
        <w:rPr>
          <w:sz w:val="24"/>
          <w:szCs w:val="24"/>
        </w:rPr>
        <w:t>okres</w:t>
      </w:r>
      <w:r w:rsidR="00294DDD">
        <w:rPr>
          <w:sz w:val="24"/>
          <w:szCs w:val="24"/>
        </w:rPr>
        <w:t>u</w:t>
      </w:r>
      <w:r w:rsidRPr="00ED2A77">
        <w:rPr>
          <w:sz w:val="24"/>
          <w:szCs w:val="24"/>
        </w:rPr>
        <w:t xml:space="preserve"> Humenné. Susedí s obcami Nižná Sitnica, Jankovce, Lukačovce, Girovce, Holčíkovce, Rafajovce a Ďapalovce. </w:t>
      </w:r>
      <w:r w:rsidR="00B12B26">
        <w:rPr>
          <w:sz w:val="24"/>
          <w:szCs w:val="24"/>
        </w:rPr>
        <w:t>Obec Košarovce je od okresného mesta Humenné vzdialená 19,8 km, od krajského mesta Prešov 62,2 km. Hlavné mesto SR Bratislava je vzdialené 468 km.</w:t>
      </w:r>
    </w:p>
    <w:p w:rsidR="00310924" w:rsidRPr="00ED2A77" w:rsidRDefault="00310924" w:rsidP="00ED2A77">
      <w:pPr>
        <w:spacing w:line="360" w:lineRule="auto"/>
        <w:ind w:firstLine="0"/>
        <w:rPr>
          <w:sz w:val="24"/>
          <w:szCs w:val="24"/>
        </w:rPr>
      </w:pPr>
    </w:p>
    <w:p w:rsidR="00E96DD4" w:rsidRPr="00282705" w:rsidRDefault="004D6C85" w:rsidP="00ED2A77">
      <w:pPr>
        <w:spacing w:line="360" w:lineRule="auto"/>
        <w:ind w:firstLine="0"/>
        <w:rPr>
          <w:b/>
          <w:sz w:val="24"/>
          <w:szCs w:val="24"/>
        </w:rPr>
      </w:pPr>
      <w:r w:rsidRPr="00282705">
        <w:rPr>
          <w:b/>
          <w:sz w:val="24"/>
          <w:szCs w:val="24"/>
        </w:rPr>
        <w:t>Demografia</w:t>
      </w:r>
    </w:p>
    <w:p w:rsidR="0056665E" w:rsidRDefault="0056665E" w:rsidP="00ED2A77">
      <w:pPr>
        <w:spacing w:line="360" w:lineRule="auto"/>
        <w:ind w:firstLine="0"/>
        <w:rPr>
          <w:sz w:val="24"/>
          <w:szCs w:val="24"/>
        </w:rPr>
      </w:pPr>
    </w:p>
    <w:p w:rsidR="0056665E" w:rsidRDefault="0056665E" w:rsidP="00ED2A77">
      <w:pPr>
        <w:spacing w:line="360" w:lineRule="auto"/>
        <w:ind w:firstLine="0"/>
        <w:rPr>
          <w:sz w:val="24"/>
          <w:szCs w:val="24"/>
        </w:rPr>
      </w:pPr>
      <w:r>
        <w:rPr>
          <w:sz w:val="24"/>
          <w:szCs w:val="24"/>
        </w:rPr>
        <w:tab/>
        <w:t>Ob</w:t>
      </w:r>
      <w:r w:rsidR="009C4D17">
        <w:rPr>
          <w:sz w:val="24"/>
          <w:szCs w:val="24"/>
        </w:rPr>
        <w:t>ec Košarovce ku dňu 31. 12. 2018 evidovala 623</w:t>
      </w:r>
      <w:r>
        <w:rPr>
          <w:sz w:val="24"/>
          <w:szCs w:val="24"/>
        </w:rPr>
        <w:t xml:space="preserve"> obyvateľov trvalo žijúcich na j</w:t>
      </w:r>
      <w:r w:rsidR="009C4D17">
        <w:rPr>
          <w:sz w:val="24"/>
          <w:szCs w:val="24"/>
        </w:rPr>
        <w:t>ej území. Z tohto počtu bolo 314</w:t>
      </w:r>
      <w:r>
        <w:rPr>
          <w:sz w:val="24"/>
          <w:szCs w:val="24"/>
        </w:rPr>
        <w:t xml:space="preserve"> mužov a 309 žien a 415 bolo v produktívnom veku. Počet živonarodených. Zo zverejnených výsledkov sčítania obyvateľov v roku </w:t>
      </w:r>
      <w:r w:rsidR="00F76FF6">
        <w:rPr>
          <w:sz w:val="24"/>
          <w:szCs w:val="24"/>
        </w:rPr>
        <w:t>2011 vyplýva, že 98</w:t>
      </w:r>
      <w:r w:rsidR="00A37D77">
        <w:rPr>
          <w:sz w:val="24"/>
          <w:szCs w:val="24"/>
        </w:rPr>
        <w:t>,05</w:t>
      </w:r>
      <w:r>
        <w:rPr>
          <w:sz w:val="24"/>
          <w:szCs w:val="24"/>
        </w:rPr>
        <w:t>% obyvateľov je slovenskej národnosti, 0,3</w:t>
      </w:r>
      <w:r w:rsidR="00A37D77">
        <w:rPr>
          <w:sz w:val="24"/>
          <w:szCs w:val="24"/>
        </w:rPr>
        <w:t>2</w:t>
      </w:r>
      <w:r>
        <w:rPr>
          <w:sz w:val="24"/>
          <w:szCs w:val="24"/>
        </w:rPr>
        <w:t>% obyvateľov sa hlási k</w:t>
      </w:r>
      <w:r w:rsidR="00A37D77">
        <w:rPr>
          <w:sz w:val="24"/>
          <w:szCs w:val="24"/>
        </w:rPr>
        <w:t> rusíns</w:t>
      </w:r>
      <w:r>
        <w:rPr>
          <w:sz w:val="24"/>
          <w:szCs w:val="24"/>
        </w:rPr>
        <w:t>ke</w:t>
      </w:r>
      <w:r w:rsidR="00A37D77">
        <w:rPr>
          <w:sz w:val="24"/>
          <w:szCs w:val="24"/>
        </w:rPr>
        <w:t xml:space="preserve">j, rovnako </w:t>
      </w:r>
      <w:r w:rsidR="00A37D77">
        <w:rPr>
          <w:sz w:val="24"/>
          <w:szCs w:val="24"/>
        </w:rPr>
        <w:lastRenderedPageBreak/>
        <w:t>0,32% k českej, k ukrajinskej, nemeckej a bulharskej zhodne po 0,16%, čo v reálnych číslach znamenalo po jednom obyvateľovi, u 5 obyvateľov (0,81%) sa národnosť podariť nezistilo. 91,56</w:t>
      </w:r>
      <w:r>
        <w:rPr>
          <w:sz w:val="24"/>
          <w:szCs w:val="24"/>
        </w:rPr>
        <w:t>% obyvateľov vyznáva rímskokatolícke nábo</w:t>
      </w:r>
      <w:r w:rsidR="00A37D77">
        <w:rPr>
          <w:sz w:val="24"/>
          <w:szCs w:val="24"/>
        </w:rPr>
        <w:t>ženstvo, 5,19</w:t>
      </w:r>
      <w:r>
        <w:rPr>
          <w:sz w:val="24"/>
          <w:szCs w:val="24"/>
        </w:rPr>
        <w:t xml:space="preserve"> gréck</w:t>
      </w:r>
      <w:r w:rsidR="00A37D77">
        <w:rPr>
          <w:sz w:val="24"/>
          <w:szCs w:val="24"/>
        </w:rPr>
        <w:t>okatolícke, 0,16</w:t>
      </w:r>
      <w:r>
        <w:rPr>
          <w:sz w:val="24"/>
          <w:szCs w:val="24"/>
        </w:rPr>
        <w:t xml:space="preserve">% </w:t>
      </w:r>
      <w:r w:rsidR="007008A3">
        <w:rPr>
          <w:sz w:val="24"/>
          <w:szCs w:val="24"/>
        </w:rPr>
        <w:t>pravoslávne</w:t>
      </w:r>
      <w:r>
        <w:rPr>
          <w:sz w:val="24"/>
          <w:szCs w:val="24"/>
        </w:rPr>
        <w:t xml:space="preserve">, </w:t>
      </w:r>
      <w:r w:rsidR="007008A3">
        <w:rPr>
          <w:sz w:val="24"/>
          <w:szCs w:val="24"/>
        </w:rPr>
        <w:t xml:space="preserve">0,16 evanjelické augsburského vyznania, </w:t>
      </w:r>
      <w:r>
        <w:rPr>
          <w:sz w:val="24"/>
          <w:szCs w:val="24"/>
        </w:rPr>
        <w:t xml:space="preserve">nezistené </w:t>
      </w:r>
      <w:r w:rsidR="007008A3">
        <w:rPr>
          <w:sz w:val="24"/>
          <w:szCs w:val="24"/>
        </w:rPr>
        <w:t>2,76</w:t>
      </w:r>
      <w:r>
        <w:rPr>
          <w:sz w:val="24"/>
          <w:szCs w:val="24"/>
        </w:rPr>
        <w:t xml:space="preserve">% obyvateľov. </w:t>
      </w:r>
      <w:r w:rsidR="00893D1E">
        <w:rPr>
          <w:sz w:val="24"/>
          <w:szCs w:val="24"/>
        </w:rPr>
        <w:t xml:space="preserve">Počet domov </w:t>
      </w:r>
      <w:r>
        <w:rPr>
          <w:sz w:val="24"/>
          <w:szCs w:val="24"/>
        </w:rPr>
        <w:t xml:space="preserve"> </w:t>
      </w:r>
      <w:r w:rsidR="00F935AF">
        <w:rPr>
          <w:sz w:val="24"/>
          <w:szCs w:val="24"/>
        </w:rPr>
        <w:t>v obci je 155 z toho 141 trvalo obývaných.</w:t>
      </w:r>
      <w:r w:rsidR="00B12B26">
        <w:rPr>
          <w:sz w:val="24"/>
          <w:szCs w:val="24"/>
        </w:rPr>
        <w:t xml:space="preserve"> Z vývoja počtu občanov vyplýva, že počet obyvateľov medzi poslednými dvoma sčítaniami v roku 2001 a 2011 klesol o 26 obyvateľov. Spôsobuje to nízky prírastok a migrácia obyvateľov. </w:t>
      </w:r>
      <w:r w:rsidR="00FC3078">
        <w:rPr>
          <w:sz w:val="24"/>
          <w:szCs w:val="24"/>
        </w:rPr>
        <w:t xml:space="preserve">V obci Košarovce je priaznivá veková štruktúra obyvateľstva, najpočetnejšou mužskou skupinou sú muži medzi 25 – 29 rokom života, u žien ženy medzi 15 – 19. To dáva nádej, že počet obyvateľov ďalej nebude klesať, prípadne mierne stúpne. Vo vzdelanostnej štruktúre prevládajú obyvatelia s nižšími stupňami vzdelania. </w:t>
      </w:r>
    </w:p>
    <w:p w:rsidR="00282705" w:rsidRDefault="00282705" w:rsidP="00ED2A77">
      <w:pPr>
        <w:spacing w:line="360" w:lineRule="auto"/>
        <w:ind w:firstLine="0"/>
        <w:rPr>
          <w:sz w:val="24"/>
          <w:szCs w:val="24"/>
        </w:rPr>
      </w:pPr>
    </w:p>
    <w:p w:rsidR="00282705" w:rsidRDefault="00282705" w:rsidP="00ED2A77">
      <w:pPr>
        <w:spacing w:line="360" w:lineRule="auto"/>
        <w:ind w:firstLine="0"/>
        <w:rPr>
          <w:sz w:val="24"/>
          <w:szCs w:val="24"/>
        </w:rPr>
      </w:pPr>
    </w:p>
    <w:p w:rsidR="00282705" w:rsidRPr="00ED2A77" w:rsidRDefault="00282705" w:rsidP="00ED2A77">
      <w:pPr>
        <w:spacing w:line="360" w:lineRule="auto"/>
        <w:ind w:firstLine="0"/>
        <w:rPr>
          <w:sz w:val="24"/>
          <w:szCs w:val="24"/>
        </w:rPr>
      </w:pPr>
    </w:p>
    <w:p w:rsidR="001A3718" w:rsidRPr="00ED2A77" w:rsidRDefault="001A3718" w:rsidP="00ED2A77">
      <w:pPr>
        <w:spacing w:line="360" w:lineRule="auto"/>
        <w:ind w:firstLine="0"/>
        <w:rPr>
          <w:sz w:val="24"/>
          <w:szCs w:val="24"/>
        </w:rPr>
      </w:pPr>
    </w:p>
    <w:p w:rsidR="004D6C85" w:rsidRPr="00ED2A77" w:rsidRDefault="00DB10FD" w:rsidP="00ED2A77">
      <w:pPr>
        <w:spacing w:line="360" w:lineRule="auto"/>
        <w:rPr>
          <w:sz w:val="24"/>
          <w:szCs w:val="24"/>
        </w:rPr>
      </w:pPr>
      <w:r>
        <w:rPr>
          <w:noProof/>
          <w:sz w:val="24"/>
          <w:szCs w:val="24"/>
          <w:lang w:eastAsia="sk-SK"/>
        </w:rPr>
        <w:drawing>
          <wp:anchor distT="0" distB="0" distL="114300" distR="114300" simplePos="0" relativeHeight="251659264" behindDoc="0" locked="0" layoutInCell="1" allowOverlap="1" wp14:anchorId="05E93185" wp14:editId="5E1D76CF">
            <wp:simplePos x="0" y="0"/>
            <wp:positionH relativeFrom="column">
              <wp:posOffset>522605</wp:posOffset>
            </wp:positionH>
            <wp:positionV relativeFrom="paragraph">
              <wp:posOffset>139065</wp:posOffset>
            </wp:positionV>
            <wp:extent cx="4851400" cy="2806700"/>
            <wp:effectExtent l="19050" t="0" r="6350" b="0"/>
            <wp:wrapSquare wrapText="bothSides"/>
            <wp:docPr id="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851400" cy="2806700"/>
                    </a:xfrm>
                    <a:prstGeom prst="rect">
                      <a:avLst/>
                    </a:prstGeom>
                    <a:noFill/>
                  </pic:spPr>
                </pic:pic>
              </a:graphicData>
            </a:graphic>
          </wp:anchor>
        </w:drawing>
      </w:r>
    </w:p>
    <w:p w:rsidR="001A3718" w:rsidRPr="00ED2A77" w:rsidRDefault="001A3718" w:rsidP="00ED2A77">
      <w:pPr>
        <w:spacing w:line="360" w:lineRule="auto"/>
        <w:ind w:firstLine="0"/>
        <w:rPr>
          <w:sz w:val="24"/>
          <w:szCs w:val="24"/>
        </w:rPr>
      </w:pPr>
    </w:p>
    <w:p w:rsidR="001A3718" w:rsidRPr="00ED2A77" w:rsidRDefault="001A3718" w:rsidP="00ED2A77">
      <w:pPr>
        <w:spacing w:line="360" w:lineRule="auto"/>
        <w:ind w:firstLine="0"/>
        <w:rPr>
          <w:sz w:val="24"/>
          <w:szCs w:val="24"/>
        </w:rPr>
      </w:pPr>
    </w:p>
    <w:p w:rsidR="001A3718" w:rsidRPr="00ED2A77" w:rsidRDefault="001A3718" w:rsidP="00ED2A77">
      <w:pPr>
        <w:spacing w:line="360" w:lineRule="auto"/>
        <w:ind w:firstLine="0"/>
        <w:rPr>
          <w:sz w:val="24"/>
          <w:szCs w:val="24"/>
        </w:rPr>
      </w:pPr>
    </w:p>
    <w:p w:rsidR="001A3718" w:rsidRPr="00ED2A77" w:rsidRDefault="001A3718" w:rsidP="00ED2A77">
      <w:pPr>
        <w:spacing w:line="360" w:lineRule="auto"/>
        <w:ind w:firstLine="0"/>
        <w:rPr>
          <w:sz w:val="24"/>
          <w:szCs w:val="24"/>
        </w:rPr>
      </w:pPr>
    </w:p>
    <w:p w:rsidR="001A3718" w:rsidRPr="00ED2A77" w:rsidRDefault="001A3718" w:rsidP="00ED2A77">
      <w:pPr>
        <w:spacing w:line="360" w:lineRule="auto"/>
        <w:ind w:firstLine="0"/>
        <w:rPr>
          <w:sz w:val="24"/>
          <w:szCs w:val="24"/>
        </w:rPr>
      </w:pPr>
    </w:p>
    <w:p w:rsidR="001A3718" w:rsidRPr="00ED2A77" w:rsidRDefault="001A3718" w:rsidP="00ED2A77">
      <w:pPr>
        <w:spacing w:line="360" w:lineRule="auto"/>
        <w:ind w:firstLine="0"/>
        <w:rPr>
          <w:sz w:val="24"/>
          <w:szCs w:val="24"/>
        </w:rPr>
      </w:pPr>
    </w:p>
    <w:p w:rsidR="001A3718" w:rsidRPr="00ED2A77" w:rsidRDefault="001A3718" w:rsidP="00ED2A77">
      <w:pPr>
        <w:spacing w:line="360" w:lineRule="auto"/>
        <w:ind w:firstLine="0"/>
        <w:rPr>
          <w:sz w:val="24"/>
          <w:szCs w:val="24"/>
        </w:rPr>
      </w:pPr>
    </w:p>
    <w:p w:rsidR="001A3718" w:rsidRPr="00ED2A77" w:rsidRDefault="001A3718" w:rsidP="00ED2A77">
      <w:pPr>
        <w:spacing w:line="360" w:lineRule="auto"/>
        <w:ind w:firstLine="0"/>
        <w:rPr>
          <w:sz w:val="24"/>
          <w:szCs w:val="24"/>
        </w:rPr>
      </w:pPr>
    </w:p>
    <w:p w:rsidR="001A3718" w:rsidRPr="00ED2A77" w:rsidRDefault="001A3718" w:rsidP="00ED2A77">
      <w:pPr>
        <w:spacing w:line="360" w:lineRule="auto"/>
        <w:ind w:firstLine="0"/>
        <w:rPr>
          <w:sz w:val="24"/>
          <w:szCs w:val="24"/>
        </w:rPr>
      </w:pPr>
    </w:p>
    <w:p w:rsidR="001A3718" w:rsidRPr="00ED2A77" w:rsidRDefault="001A3718" w:rsidP="00ED2A77">
      <w:pPr>
        <w:spacing w:line="360" w:lineRule="auto"/>
        <w:ind w:firstLine="0"/>
        <w:rPr>
          <w:sz w:val="24"/>
          <w:szCs w:val="24"/>
        </w:rPr>
      </w:pPr>
    </w:p>
    <w:p w:rsidR="001A3718" w:rsidRPr="00ED2A77" w:rsidRDefault="001A3718" w:rsidP="00ED2A77">
      <w:pPr>
        <w:spacing w:line="360" w:lineRule="auto"/>
        <w:ind w:firstLine="0"/>
        <w:rPr>
          <w:sz w:val="24"/>
          <w:szCs w:val="24"/>
        </w:rPr>
      </w:pPr>
    </w:p>
    <w:p w:rsidR="001A3718" w:rsidRDefault="001A3718" w:rsidP="00ED2A77">
      <w:pPr>
        <w:spacing w:line="360" w:lineRule="auto"/>
        <w:ind w:firstLine="0"/>
        <w:rPr>
          <w:sz w:val="24"/>
          <w:szCs w:val="24"/>
        </w:rPr>
      </w:pPr>
    </w:p>
    <w:p w:rsidR="00294DDD" w:rsidRDefault="00294DDD" w:rsidP="00ED2A77">
      <w:pPr>
        <w:spacing w:line="360" w:lineRule="auto"/>
        <w:ind w:firstLine="0"/>
        <w:rPr>
          <w:sz w:val="24"/>
          <w:szCs w:val="24"/>
        </w:rPr>
      </w:pPr>
    </w:p>
    <w:p w:rsidR="00294DDD" w:rsidRDefault="00294DDD" w:rsidP="00ED2A77">
      <w:pPr>
        <w:spacing w:line="360" w:lineRule="auto"/>
        <w:ind w:firstLine="0"/>
        <w:rPr>
          <w:sz w:val="24"/>
          <w:szCs w:val="24"/>
        </w:rPr>
      </w:pPr>
    </w:p>
    <w:p w:rsidR="00294DDD" w:rsidRDefault="00294DDD" w:rsidP="00ED2A77">
      <w:pPr>
        <w:spacing w:line="360" w:lineRule="auto"/>
        <w:ind w:firstLine="0"/>
        <w:rPr>
          <w:sz w:val="24"/>
          <w:szCs w:val="24"/>
        </w:rPr>
      </w:pPr>
    </w:p>
    <w:p w:rsidR="00294DDD" w:rsidRDefault="00294DDD" w:rsidP="00ED2A77">
      <w:pPr>
        <w:spacing w:line="360" w:lineRule="auto"/>
        <w:ind w:firstLine="0"/>
        <w:rPr>
          <w:sz w:val="24"/>
          <w:szCs w:val="24"/>
        </w:rPr>
      </w:pPr>
    </w:p>
    <w:p w:rsidR="00294DDD" w:rsidRDefault="00294DDD" w:rsidP="00ED2A77">
      <w:pPr>
        <w:spacing w:line="360" w:lineRule="auto"/>
        <w:ind w:firstLine="0"/>
        <w:rPr>
          <w:sz w:val="24"/>
          <w:szCs w:val="24"/>
        </w:rPr>
      </w:pPr>
    </w:p>
    <w:p w:rsidR="00294DDD" w:rsidRDefault="00294DDD" w:rsidP="00ED2A77">
      <w:pPr>
        <w:spacing w:line="360" w:lineRule="auto"/>
        <w:ind w:firstLine="0"/>
        <w:rPr>
          <w:sz w:val="24"/>
          <w:szCs w:val="24"/>
        </w:rPr>
      </w:pPr>
    </w:p>
    <w:p w:rsidR="00294DDD" w:rsidRDefault="00294DDD" w:rsidP="00ED2A77">
      <w:pPr>
        <w:spacing w:line="360" w:lineRule="auto"/>
        <w:ind w:firstLine="0"/>
        <w:rPr>
          <w:sz w:val="24"/>
          <w:szCs w:val="24"/>
        </w:rPr>
      </w:pPr>
    </w:p>
    <w:p w:rsidR="00294DDD" w:rsidRDefault="00294DDD" w:rsidP="00ED2A77">
      <w:pPr>
        <w:spacing w:line="360" w:lineRule="auto"/>
        <w:ind w:firstLine="0"/>
        <w:rPr>
          <w:sz w:val="24"/>
          <w:szCs w:val="24"/>
        </w:rPr>
      </w:pPr>
    </w:p>
    <w:p w:rsidR="00294DDD" w:rsidRDefault="00DB10FD" w:rsidP="00ED2A77">
      <w:pPr>
        <w:spacing w:line="360" w:lineRule="auto"/>
        <w:ind w:firstLine="0"/>
        <w:rPr>
          <w:sz w:val="24"/>
          <w:szCs w:val="24"/>
        </w:rPr>
      </w:pPr>
      <w:r>
        <w:rPr>
          <w:noProof/>
          <w:sz w:val="24"/>
          <w:szCs w:val="24"/>
          <w:lang w:eastAsia="sk-SK"/>
        </w:rPr>
        <w:drawing>
          <wp:anchor distT="0" distB="0" distL="114300" distR="114300" simplePos="0" relativeHeight="251661312" behindDoc="0" locked="0" layoutInCell="1" allowOverlap="1" wp14:anchorId="2B63C595" wp14:editId="2D9FAB90">
            <wp:simplePos x="0" y="0"/>
            <wp:positionH relativeFrom="column">
              <wp:posOffset>948055</wp:posOffset>
            </wp:positionH>
            <wp:positionV relativeFrom="paragraph">
              <wp:posOffset>-410845</wp:posOffset>
            </wp:positionV>
            <wp:extent cx="3768725" cy="4029710"/>
            <wp:effectExtent l="19050" t="0" r="3175" b="0"/>
            <wp:wrapSquare wrapText="bothSides"/>
            <wp:docPr id="8" name="Obrázok 7" descr="oby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yv.jpg"/>
                    <pic:cNvPicPr/>
                  </pic:nvPicPr>
                  <pic:blipFill>
                    <a:blip r:embed="rId11" cstate="print"/>
                    <a:stretch>
                      <a:fillRect/>
                    </a:stretch>
                  </pic:blipFill>
                  <pic:spPr>
                    <a:xfrm>
                      <a:off x="0" y="0"/>
                      <a:ext cx="3768725" cy="4029710"/>
                    </a:xfrm>
                    <a:prstGeom prst="rect">
                      <a:avLst/>
                    </a:prstGeom>
                  </pic:spPr>
                </pic:pic>
              </a:graphicData>
            </a:graphic>
          </wp:anchor>
        </w:drawing>
      </w:r>
    </w:p>
    <w:p w:rsidR="00294DDD" w:rsidRDefault="00294DDD" w:rsidP="00ED2A77">
      <w:pPr>
        <w:spacing w:line="360" w:lineRule="auto"/>
        <w:ind w:firstLine="0"/>
        <w:rPr>
          <w:sz w:val="24"/>
          <w:szCs w:val="24"/>
        </w:rPr>
      </w:pPr>
    </w:p>
    <w:p w:rsidR="00294DDD" w:rsidRDefault="00294DDD" w:rsidP="00ED2A77">
      <w:pPr>
        <w:spacing w:line="360" w:lineRule="auto"/>
        <w:ind w:firstLine="0"/>
        <w:rPr>
          <w:sz w:val="24"/>
          <w:szCs w:val="24"/>
        </w:rPr>
      </w:pPr>
    </w:p>
    <w:p w:rsidR="00294DDD" w:rsidRDefault="00294DDD" w:rsidP="00ED2A77">
      <w:pPr>
        <w:spacing w:line="360" w:lineRule="auto"/>
        <w:ind w:firstLine="0"/>
        <w:rPr>
          <w:sz w:val="24"/>
          <w:szCs w:val="24"/>
        </w:rPr>
      </w:pPr>
    </w:p>
    <w:p w:rsidR="00294DDD" w:rsidRDefault="00294DDD" w:rsidP="00ED2A77">
      <w:pPr>
        <w:spacing w:line="360" w:lineRule="auto"/>
        <w:ind w:firstLine="0"/>
        <w:rPr>
          <w:sz w:val="24"/>
          <w:szCs w:val="24"/>
        </w:rPr>
      </w:pPr>
    </w:p>
    <w:p w:rsidR="001A3718" w:rsidRPr="00ED2A77" w:rsidRDefault="001A3718" w:rsidP="00ED2A77">
      <w:pPr>
        <w:spacing w:line="360" w:lineRule="auto"/>
        <w:ind w:firstLine="0"/>
        <w:rPr>
          <w:sz w:val="24"/>
          <w:szCs w:val="24"/>
        </w:rPr>
      </w:pPr>
    </w:p>
    <w:p w:rsidR="001A3718" w:rsidRPr="00ED2A77" w:rsidRDefault="001A3718" w:rsidP="00ED2A77">
      <w:pPr>
        <w:spacing w:line="360" w:lineRule="auto"/>
        <w:ind w:firstLine="0"/>
        <w:rPr>
          <w:sz w:val="24"/>
          <w:szCs w:val="24"/>
        </w:rPr>
      </w:pPr>
    </w:p>
    <w:p w:rsidR="001A3718" w:rsidRPr="00ED2A77" w:rsidRDefault="001A3718" w:rsidP="00ED2A77">
      <w:pPr>
        <w:spacing w:line="360" w:lineRule="auto"/>
        <w:ind w:firstLine="0"/>
        <w:rPr>
          <w:sz w:val="24"/>
          <w:szCs w:val="24"/>
        </w:rPr>
      </w:pPr>
    </w:p>
    <w:p w:rsidR="001A3718" w:rsidRPr="00ED2A77" w:rsidRDefault="001A3718" w:rsidP="00ED2A77">
      <w:pPr>
        <w:spacing w:line="360" w:lineRule="auto"/>
        <w:ind w:firstLine="0"/>
        <w:rPr>
          <w:sz w:val="24"/>
          <w:szCs w:val="24"/>
        </w:rPr>
      </w:pPr>
    </w:p>
    <w:p w:rsidR="001A3718" w:rsidRPr="00ED2A77" w:rsidRDefault="001A3718" w:rsidP="00ED2A77">
      <w:pPr>
        <w:spacing w:line="360" w:lineRule="auto"/>
        <w:ind w:firstLine="0"/>
        <w:rPr>
          <w:sz w:val="24"/>
          <w:szCs w:val="24"/>
        </w:rPr>
      </w:pPr>
    </w:p>
    <w:p w:rsidR="00DB10FD" w:rsidRDefault="00DB10FD" w:rsidP="00ED2A77">
      <w:pPr>
        <w:spacing w:line="360" w:lineRule="auto"/>
        <w:ind w:firstLine="0"/>
        <w:rPr>
          <w:sz w:val="24"/>
          <w:szCs w:val="24"/>
        </w:rPr>
      </w:pPr>
    </w:p>
    <w:p w:rsidR="00DB10FD" w:rsidRDefault="00DB10FD" w:rsidP="00ED2A77">
      <w:pPr>
        <w:spacing w:line="360" w:lineRule="auto"/>
        <w:ind w:firstLine="0"/>
        <w:rPr>
          <w:sz w:val="24"/>
          <w:szCs w:val="24"/>
        </w:rPr>
      </w:pPr>
    </w:p>
    <w:p w:rsidR="00DB10FD" w:rsidRDefault="00DB10FD" w:rsidP="00ED2A77">
      <w:pPr>
        <w:spacing w:line="360" w:lineRule="auto"/>
        <w:ind w:firstLine="0"/>
        <w:rPr>
          <w:sz w:val="24"/>
          <w:szCs w:val="24"/>
        </w:rPr>
      </w:pPr>
    </w:p>
    <w:p w:rsidR="00DB10FD" w:rsidRDefault="00DB10FD" w:rsidP="00ED2A77">
      <w:pPr>
        <w:spacing w:line="360" w:lineRule="auto"/>
        <w:ind w:firstLine="0"/>
        <w:rPr>
          <w:sz w:val="24"/>
          <w:szCs w:val="24"/>
        </w:rPr>
      </w:pPr>
    </w:p>
    <w:p w:rsidR="00DB10FD" w:rsidRDefault="00DB10FD" w:rsidP="00ED2A77">
      <w:pPr>
        <w:spacing w:line="360" w:lineRule="auto"/>
        <w:ind w:firstLine="0"/>
        <w:rPr>
          <w:sz w:val="24"/>
          <w:szCs w:val="24"/>
        </w:rPr>
      </w:pPr>
    </w:p>
    <w:p w:rsidR="00DB10FD" w:rsidRDefault="00DB10FD" w:rsidP="00ED2A77">
      <w:pPr>
        <w:spacing w:line="360" w:lineRule="auto"/>
        <w:ind w:firstLine="0"/>
        <w:rPr>
          <w:sz w:val="24"/>
          <w:szCs w:val="24"/>
        </w:rPr>
      </w:pPr>
      <w:r>
        <w:rPr>
          <w:noProof/>
          <w:sz w:val="24"/>
          <w:szCs w:val="24"/>
          <w:lang w:eastAsia="sk-SK"/>
        </w:rPr>
        <w:drawing>
          <wp:anchor distT="0" distB="0" distL="114300" distR="114300" simplePos="0" relativeHeight="251665408" behindDoc="0" locked="0" layoutInCell="1" allowOverlap="1" wp14:anchorId="61858342" wp14:editId="5A0973E9">
            <wp:simplePos x="0" y="0"/>
            <wp:positionH relativeFrom="column">
              <wp:posOffset>-30480</wp:posOffset>
            </wp:positionH>
            <wp:positionV relativeFrom="paragraph">
              <wp:posOffset>803275</wp:posOffset>
            </wp:positionV>
            <wp:extent cx="5584190" cy="3274695"/>
            <wp:effectExtent l="19050" t="0" r="0" b="0"/>
            <wp:wrapSquare wrapText="bothSides"/>
            <wp:docPr id="11"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584190" cy="3274695"/>
                    </a:xfrm>
                    <a:prstGeom prst="rect">
                      <a:avLst/>
                    </a:prstGeom>
                    <a:noFill/>
                  </pic:spPr>
                </pic:pic>
              </a:graphicData>
            </a:graphic>
          </wp:anchor>
        </w:drawing>
      </w:r>
    </w:p>
    <w:p w:rsidR="00DB10FD" w:rsidRDefault="00DB10FD" w:rsidP="00ED2A77">
      <w:pPr>
        <w:spacing w:line="360" w:lineRule="auto"/>
        <w:ind w:firstLine="0"/>
        <w:rPr>
          <w:sz w:val="24"/>
          <w:szCs w:val="24"/>
        </w:rPr>
      </w:pPr>
    </w:p>
    <w:p w:rsidR="00DB10FD" w:rsidRDefault="00DB10FD" w:rsidP="00ED2A77">
      <w:pPr>
        <w:spacing w:line="360" w:lineRule="auto"/>
        <w:ind w:firstLine="0"/>
        <w:rPr>
          <w:sz w:val="24"/>
          <w:szCs w:val="24"/>
        </w:rPr>
      </w:pPr>
    </w:p>
    <w:p w:rsidR="00DB10FD" w:rsidRDefault="00DB10FD" w:rsidP="00ED2A77">
      <w:pPr>
        <w:spacing w:line="360" w:lineRule="auto"/>
        <w:ind w:firstLine="0"/>
        <w:rPr>
          <w:sz w:val="24"/>
          <w:szCs w:val="24"/>
        </w:rPr>
      </w:pPr>
    </w:p>
    <w:p w:rsidR="004D6C85" w:rsidRPr="00ED2A77" w:rsidRDefault="0068731C" w:rsidP="00282705">
      <w:pPr>
        <w:pStyle w:val="Nadpis3"/>
      </w:pPr>
      <w:bookmarkStart w:id="3" w:name="_Toc401422492"/>
      <w:r>
        <w:lastRenderedPageBreak/>
        <w:t>Sociálna infraštruktúra a vybavenosť obce</w:t>
      </w:r>
      <w:bookmarkEnd w:id="3"/>
    </w:p>
    <w:p w:rsidR="004D6C85" w:rsidRPr="00ED2A77" w:rsidRDefault="004D6C85" w:rsidP="00ED2A77">
      <w:pPr>
        <w:spacing w:line="360" w:lineRule="auto"/>
        <w:ind w:firstLine="0"/>
        <w:rPr>
          <w:sz w:val="24"/>
          <w:szCs w:val="24"/>
        </w:rPr>
      </w:pPr>
    </w:p>
    <w:p w:rsidR="0038654F" w:rsidRPr="00282705" w:rsidRDefault="0038654F" w:rsidP="00ED2A77">
      <w:pPr>
        <w:spacing w:line="360" w:lineRule="auto"/>
        <w:ind w:firstLine="0"/>
        <w:rPr>
          <w:b/>
          <w:sz w:val="24"/>
          <w:szCs w:val="24"/>
        </w:rPr>
      </w:pPr>
      <w:r w:rsidRPr="00282705">
        <w:rPr>
          <w:b/>
          <w:sz w:val="24"/>
          <w:szCs w:val="24"/>
        </w:rPr>
        <w:t>Spádovosť obce:</w:t>
      </w:r>
    </w:p>
    <w:p w:rsidR="0038654F" w:rsidRPr="00ED2A77" w:rsidRDefault="009C4D17" w:rsidP="00ED2A77">
      <w:pPr>
        <w:pStyle w:val="Odsekzoznamu"/>
        <w:numPr>
          <w:ilvl w:val="0"/>
          <w:numId w:val="8"/>
        </w:numPr>
        <w:spacing w:line="360" w:lineRule="auto"/>
        <w:rPr>
          <w:sz w:val="24"/>
          <w:szCs w:val="24"/>
        </w:rPr>
      </w:pPr>
      <w:r>
        <w:rPr>
          <w:sz w:val="24"/>
          <w:szCs w:val="24"/>
        </w:rPr>
        <w:t>Sídlo okresného</w:t>
      </w:r>
      <w:r w:rsidR="0038654F" w:rsidRPr="00ED2A77">
        <w:rPr>
          <w:sz w:val="24"/>
          <w:szCs w:val="24"/>
        </w:rPr>
        <w:t xml:space="preserve"> úradu</w:t>
      </w:r>
      <w:r w:rsidR="00C07A1F" w:rsidRPr="00ED2A77">
        <w:rPr>
          <w:sz w:val="24"/>
          <w:szCs w:val="24"/>
        </w:rPr>
        <w:tab/>
      </w:r>
      <w:r w:rsidR="00C07A1F" w:rsidRPr="00ED2A77">
        <w:rPr>
          <w:sz w:val="24"/>
          <w:szCs w:val="24"/>
        </w:rPr>
        <w:tab/>
      </w:r>
      <w:r w:rsidR="00C07A1F" w:rsidRPr="00ED2A77">
        <w:rPr>
          <w:sz w:val="24"/>
          <w:szCs w:val="24"/>
        </w:rPr>
        <w:tab/>
      </w:r>
      <w:r w:rsidR="00C07A1F" w:rsidRPr="00ED2A77">
        <w:rPr>
          <w:sz w:val="24"/>
          <w:szCs w:val="24"/>
        </w:rPr>
        <w:tab/>
      </w:r>
      <w:r w:rsidR="00C07A1F" w:rsidRPr="00ED2A77">
        <w:rPr>
          <w:sz w:val="24"/>
          <w:szCs w:val="24"/>
        </w:rPr>
        <w:tab/>
      </w:r>
      <w:r w:rsidR="00C07A1F" w:rsidRPr="00ED2A77">
        <w:rPr>
          <w:sz w:val="24"/>
          <w:szCs w:val="24"/>
        </w:rPr>
        <w:tab/>
        <w:t>Humenné</w:t>
      </w:r>
    </w:p>
    <w:p w:rsidR="00C07A1F" w:rsidRPr="00ED2A77" w:rsidRDefault="0038654F" w:rsidP="00ED2A77">
      <w:pPr>
        <w:pStyle w:val="Odsekzoznamu"/>
        <w:numPr>
          <w:ilvl w:val="0"/>
          <w:numId w:val="8"/>
        </w:numPr>
        <w:spacing w:line="360" w:lineRule="auto"/>
        <w:rPr>
          <w:sz w:val="24"/>
          <w:szCs w:val="24"/>
        </w:rPr>
      </w:pPr>
      <w:r w:rsidRPr="00ED2A77">
        <w:rPr>
          <w:sz w:val="24"/>
          <w:szCs w:val="24"/>
        </w:rPr>
        <w:t>Sídlo matričného úradu</w:t>
      </w:r>
      <w:r w:rsidR="00C07A1F" w:rsidRPr="00ED2A77">
        <w:rPr>
          <w:sz w:val="24"/>
          <w:szCs w:val="24"/>
        </w:rPr>
        <w:tab/>
      </w:r>
      <w:r w:rsidR="00C07A1F" w:rsidRPr="00ED2A77">
        <w:rPr>
          <w:sz w:val="24"/>
          <w:szCs w:val="24"/>
        </w:rPr>
        <w:tab/>
      </w:r>
      <w:r w:rsidR="00C07A1F" w:rsidRPr="00ED2A77">
        <w:rPr>
          <w:sz w:val="24"/>
          <w:szCs w:val="24"/>
        </w:rPr>
        <w:tab/>
      </w:r>
      <w:r w:rsidR="00C07A1F" w:rsidRPr="00ED2A77">
        <w:rPr>
          <w:sz w:val="24"/>
          <w:szCs w:val="24"/>
        </w:rPr>
        <w:tab/>
      </w:r>
      <w:r w:rsidR="00C07A1F" w:rsidRPr="00ED2A77">
        <w:rPr>
          <w:sz w:val="24"/>
          <w:szCs w:val="24"/>
        </w:rPr>
        <w:tab/>
      </w:r>
      <w:r w:rsidR="00C07A1F" w:rsidRPr="00ED2A77">
        <w:rPr>
          <w:sz w:val="24"/>
          <w:szCs w:val="24"/>
        </w:rPr>
        <w:tab/>
        <w:t>Košarovce</w:t>
      </w:r>
    </w:p>
    <w:p w:rsidR="0038654F" w:rsidRPr="00ED2A77" w:rsidRDefault="0038654F" w:rsidP="00ED2A77">
      <w:pPr>
        <w:pStyle w:val="Odsekzoznamu"/>
        <w:numPr>
          <w:ilvl w:val="0"/>
          <w:numId w:val="8"/>
        </w:numPr>
        <w:spacing w:line="360" w:lineRule="auto"/>
        <w:rPr>
          <w:sz w:val="24"/>
          <w:szCs w:val="24"/>
        </w:rPr>
      </w:pPr>
      <w:r w:rsidRPr="00ED2A77">
        <w:rPr>
          <w:sz w:val="24"/>
          <w:szCs w:val="24"/>
        </w:rPr>
        <w:t>Sídlo pracoviska daňového úradu</w:t>
      </w:r>
      <w:r w:rsidR="00C07A1F" w:rsidRPr="00ED2A77">
        <w:rPr>
          <w:sz w:val="24"/>
          <w:szCs w:val="24"/>
        </w:rPr>
        <w:tab/>
      </w:r>
      <w:r w:rsidR="00C07A1F" w:rsidRPr="00ED2A77">
        <w:rPr>
          <w:sz w:val="24"/>
          <w:szCs w:val="24"/>
        </w:rPr>
        <w:tab/>
      </w:r>
      <w:r w:rsidR="00C07A1F" w:rsidRPr="00ED2A77">
        <w:rPr>
          <w:sz w:val="24"/>
          <w:szCs w:val="24"/>
        </w:rPr>
        <w:tab/>
      </w:r>
      <w:r w:rsidR="00C07A1F" w:rsidRPr="00ED2A77">
        <w:rPr>
          <w:sz w:val="24"/>
          <w:szCs w:val="24"/>
        </w:rPr>
        <w:tab/>
      </w:r>
      <w:r w:rsidR="00C07A1F" w:rsidRPr="00ED2A77">
        <w:rPr>
          <w:sz w:val="24"/>
          <w:szCs w:val="24"/>
        </w:rPr>
        <w:tab/>
        <w:t>Humenné</w:t>
      </w:r>
    </w:p>
    <w:p w:rsidR="0038654F" w:rsidRPr="00ED2A77" w:rsidRDefault="0038654F" w:rsidP="00ED2A77">
      <w:pPr>
        <w:pStyle w:val="Odsekzoznamu"/>
        <w:numPr>
          <w:ilvl w:val="0"/>
          <w:numId w:val="8"/>
        </w:numPr>
        <w:spacing w:line="360" w:lineRule="auto"/>
        <w:rPr>
          <w:sz w:val="24"/>
          <w:szCs w:val="24"/>
        </w:rPr>
      </w:pPr>
      <w:r w:rsidRPr="00ED2A77">
        <w:rPr>
          <w:sz w:val="24"/>
          <w:szCs w:val="24"/>
        </w:rPr>
        <w:t>Sídlo územnej vojenskej správy</w:t>
      </w:r>
      <w:r w:rsidR="00C07A1F" w:rsidRPr="00ED2A77">
        <w:rPr>
          <w:sz w:val="24"/>
          <w:szCs w:val="24"/>
        </w:rPr>
        <w:tab/>
      </w:r>
      <w:r w:rsidR="00C07A1F" w:rsidRPr="00ED2A77">
        <w:rPr>
          <w:sz w:val="24"/>
          <w:szCs w:val="24"/>
        </w:rPr>
        <w:tab/>
      </w:r>
      <w:r w:rsidR="00C07A1F" w:rsidRPr="00ED2A77">
        <w:rPr>
          <w:sz w:val="24"/>
          <w:szCs w:val="24"/>
        </w:rPr>
        <w:tab/>
      </w:r>
      <w:r w:rsidR="00C07A1F" w:rsidRPr="00ED2A77">
        <w:rPr>
          <w:sz w:val="24"/>
          <w:szCs w:val="24"/>
        </w:rPr>
        <w:tab/>
      </w:r>
      <w:r w:rsidR="00C07A1F" w:rsidRPr="00ED2A77">
        <w:rPr>
          <w:sz w:val="24"/>
          <w:szCs w:val="24"/>
        </w:rPr>
        <w:tab/>
        <w:t>Prešov</w:t>
      </w:r>
    </w:p>
    <w:p w:rsidR="0038654F" w:rsidRPr="00ED2A77" w:rsidRDefault="0038654F" w:rsidP="00ED2A77">
      <w:pPr>
        <w:pStyle w:val="Odsekzoznamu"/>
        <w:numPr>
          <w:ilvl w:val="0"/>
          <w:numId w:val="8"/>
        </w:numPr>
        <w:spacing w:line="360" w:lineRule="auto"/>
        <w:rPr>
          <w:sz w:val="24"/>
          <w:szCs w:val="24"/>
        </w:rPr>
      </w:pPr>
      <w:r w:rsidRPr="00ED2A77">
        <w:rPr>
          <w:sz w:val="24"/>
          <w:szCs w:val="24"/>
        </w:rPr>
        <w:t>Sídlo pracoviska policajného zboru</w:t>
      </w:r>
      <w:r w:rsidR="00C07A1F" w:rsidRPr="00ED2A77">
        <w:rPr>
          <w:sz w:val="24"/>
          <w:szCs w:val="24"/>
        </w:rPr>
        <w:t xml:space="preserve"> SR</w:t>
      </w:r>
      <w:r w:rsidR="00C07A1F" w:rsidRPr="00ED2A77">
        <w:rPr>
          <w:sz w:val="24"/>
          <w:szCs w:val="24"/>
        </w:rPr>
        <w:tab/>
      </w:r>
      <w:r w:rsidR="00C07A1F" w:rsidRPr="00ED2A77">
        <w:rPr>
          <w:sz w:val="24"/>
          <w:szCs w:val="24"/>
        </w:rPr>
        <w:tab/>
      </w:r>
      <w:r w:rsidR="00C07A1F" w:rsidRPr="00ED2A77">
        <w:rPr>
          <w:sz w:val="24"/>
          <w:szCs w:val="24"/>
        </w:rPr>
        <w:tab/>
      </w:r>
      <w:r w:rsidR="00C07A1F" w:rsidRPr="00ED2A77">
        <w:rPr>
          <w:sz w:val="24"/>
          <w:szCs w:val="24"/>
        </w:rPr>
        <w:tab/>
        <w:t>Humenné</w:t>
      </w:r>
    </w:p>
    <w:p w:rsidR="00C07A1F" w:rsidRPr="00ED2A77" w:rsidRDefault="00C07A1F" w:rsidP="00ED2A77">
      <w:pPr>
        <w:pStyle w:val="Odsekzoznamu"/>
        <w:numPr>
          <w:ilvl w:val="0"/>
          <w:numId w:val="8"/>
        </w:numPr>
        <w:spacing w:line="360" w:lineRule="auto"/>
        <w:rPr>
          <w:sz w:val="24"/>
          <w:szCs w:val="24"/>
        </w:rPr>
      </w:pPr>
      <w:r w:rsidRPr="00ED2A77">
        <w:rPr>
          <w:sz w:val="24"/>
          <w:szCs w:val="24"/>
        </w:rPr>
        <w:t>Sídlo okresného súdu</w:t>
      </w:r>
      <w:r w:rsidRPr="00ED2A77">
        <w:rPr>
          <w:sz w:val="24"/>
          <w:szCs w:val="24"/>
        </w:rPr>
        <w:tab/>
      </w:r>
      <w:r w:rsidRPr="00ED2A77">
        <w:rPr>
          <w:sz w:val="24"/>
          <w:szCs w:val="24"/>
        </w:rPr>
        <w:tab/>
      </w:r>
      <w:r w:rsidRPr="00ED2A77">
        <w:rPr>
          <w:sz w:val="24"/>
          <w:szCs w:val="24"/>
        </w:rPr>
        <w:tab/>
      </w:r>
      <w:r w:rsidRPr="00ED2A77">
        <w:rPr>
          <w:sz w:val="24"/>
          <w:szCs w:val="24"/>
        </w:rPr>
        <w:tab/>
      </w:r>
      <w:r w:rsidRPr="00ED2A77">
        <w:rPr>
          <w:sz w:val="24"/>
          <w:szCs w:val="24"/>
        </w:rPr>
        <w:tab/>
      </w:r>
      <w:r w:rsidRPr="00ED2A77">
        <w:rPr>
          <w:sz w:val="24"/>
          <w:szCs w:val="24"/>
        </w:rPr>
        <w:tab/>
      </w:r>
      <w:r w:rsidRPr="00ED2A77">
        <w:rPr>
          <w:sz w:val="24"/>
          <w:szCs w:val="24"/>
        </w:rPr>
        <w:tab/>
        <w:t>Humenné</w:t>
      </w:r>
    </w:p>
    <w:p w:rsidR="00C07A1F" w:rsidRPr="00ED2A77" w:rsidRDefault="00C07A1F" w:rsidP="00ED2A77">
      <w:pPr>
        <w:pStyle w:val="Odsekzoznamu"/>
        <w:numPr>
          <w:ilvl w:val="0"/>
          <w:numId w:val="8"/>
        </w:numPr>
        <w:spacing w:line="360" w:lineRule="auto"/>
        <w:rPr>
          <w:sz w:val="24"/>
          <w:szCs w:val="24"/>
        </w:rPr>
      </w:pPr>
      <w:r w:rsidRPr="00ED2A77">
        <w:rPr>
          <w:sz w:val="24"/>
          <w:szCs w:val="24"/>
        </w:rPr>
        <w:t>Sídlo úradu práce sociálnych vecí a rodiny</w:t>
      </w:r>
      <w:r w:rsidRPr="00ED2A77">
        <w:rPr>
          <w:sz w:val="24"/>
          <w:szCs w:val="24"/>
        </w:rPr>
        <w:tab/>
      </w:r>
      <w:r w:rsidRPr="00ED2A77">
        <w:rPr>
          <w:sz w:val="24"/>
          <w:szCs w:val="24"/>
        </w:rPr>
        <w:tab/>
      </w:r>
      <w:r w:rsidRPr="00ED2A77">
        <w:rPr>
          <w:sz w:val="24"/>
          <w:szCs w:val="24"/>
        </w:rPr>
        <w:tab/>
      </w:r>
      <w:r w:rsidRPr="00ED2A77">
        <w:rPr>
          <w:sz w:val="24"/>
          <w:szCs w:val="24"/>
        </w:rPr>
        <w:tab/>
        <w:t>Humenné</w:t>
      </w:r>
    </w:p>
    <w:p w:rsidR="00C07A1F" w:rsidRPr="002C059E" w:rsidRDefault="00C07A1F" w:rsidP="002C059E">
      <w:pPr>
        <w:pStyle w:val="Odsekzoznamu"/>
        <w:numPr>
          <w:ilvl w:val="0"/>
          <w:numId w:val="8"/>
        </w:numPr>
        <w:spacing w:line="360" w:lineRule="auto"/>
        <w:rPr>
          <w:sz w:val="24"/>
          <w:szCs w:val="24"/>
        </w:rPr>
      </w:pPr>
      <w:r w:rsidRPr="00ED2A77">
        <w:rPr>
          <w:sz w:val="24"/>
          <w:szCs w:val="24"/>
        </w:rPr>
        <w:t xml:space="preserve">Sídlo hasičskej stanice, </w:t>
      </w:r>
      <w:r w:rsidRPr="002C059E">
        <w:rPr>
          <w:sz w:val="24"/>
          <w:szCs w:val="24"/>
        </w:rPr>
        <w:t>hasičského a záchranného zboru</w:t>
      </w:r>
      <w:r w:rsidRPr="002C059E">
        <w:rPr>
          <w:sz w:val="24"/>
          <w:szCs w:val="24"/>
        </w:rPr>
        <w:tab/>
      </w:r>
      <w:r w:rsidRPr="002C059E">
        <w:rPr>
          <w:sz w:val="24"/>
          <w:szCs w:val="24"/>
        </w:rPr>
        <w:tab/>
        <w:t>Humenné</w:t>
      </w:r>
    </w:p>
    <w:p w:rsidR="00294DDD" w:rsidRDefault="00294DDD" w:rsidP="00294DDD">
      <w:pPr>
        <w:spacing w:line="360" w:lineRule="auto"/>
        <w:ind w:firstLine="0"/>
        <w:rPr>
          <w:sz w:val="24"/>
          <w:szCs w:val="24"/>
        </w:rPr>
      </w:pPr>
    </w:p>
    <w:p w:rsidR="00294DDD" w:rsidRPr="00282705" w:rsidRDefault="00294DDD" w:rsidP="00294DDD">
      <w:pPr>
        <w:spacing w:line="360" w:lineRule="auto"/>
        <w:ind w:firstLine="0"/>
        <w:rPr>
          <w:b/>
          <w:sz w:val="24"/>
          <w:szCs w:val="24"/>
        </w:rPr>
      </w:pPr>
      <w:r w:rsidRPr="00282705">
        <w:rPr>
          <w:b/>
          <w:sz w:val="24"/>
          <w:szCs w:val="24"/>
        </w:rPr>
        <w:t>Služby, ktoré sa dajú využiť v obci Košarovce</w:t>
      </w:r>
    </w:p>
    <w:p w:rsidR="000445EF" w:rsidRDefault="000445EF" w:rsidP="00ED2A77">
      <w:pPr>
        <w:spacing w:line="360" w:lineRule="auto"/>
        <w:ind w:firstLine="0"/>
        <w:rPr>
          <w:noProof/>
          <w:sz w:val="24"/>
          <w:szCs w:val="24"/>
          <w:lang w:eastAsia="sk-SK"/>
        </w:rPr>
      </w:pPr>
    </w:p>
    <w:tbl>
      <w:tblPr>
        <w:tblStyle w:val="Mriekatabuky"/>
        <w:tblW w:w="0" w:type="auto"/>
        <w:tblInd w:w="1888" w:type="dxa"/>
        <w:tblLook w:val="04A0" w:firstRow="1" w:lastRow="0" w:firstColumn="1" w:lastColumn="0" w:noHBand="0" w:noVBand="1"/>
      </w:tblPr>
      <w:tblGrid>
        <w:gridCol w:w="5296"/>
      </w:tblGrid>
      <w:tr w:rsidR="000D4890" w:rsidTr="00EB481D">
        <w:trPr>
          <w:trHeight w:val="372"/>
        </w:trPr>
        <w:tc>
          <w:tcPr>
            <w:tcW w:w="5296" w:type="dxa"/>
          </w:tcPr>
          <w:p w:rsidR="000D4890" w:rsidRDefault="00EB481D" w:rsidP="00ED2A77">
            <w:pPr>
              <w:spacing w:line="360" w:lineRule="auto"/>
              <w:ind w:firstLine="0"/>
              <w:rPr>
                <w:sz w:val="24"/>
                <w:szCs w:val="24"/>
              </w:rPr>
            </w:pPr>
            <w:r>
              <w:rPr>
                <w:sz w:val="24"/>
                <w:szCs w:val="24"/>
              </w:rPr>
              <w:t>Potraviny Postap</w:t>
            </w:r>
          </w:p>
        </w:tc>
      </w:tr>
      <w:tr w:rsidR="000D4890" w:rsidTr="00EB481D">
        <w:trPr>
          <w:trHeight w:val="386"/>
        </w:trPr>
        <w:tc>
          <w:tcPr>
            <w:tcW w:w="5296" w:type="dxa"/>
          </w:tcPr>
          <w:p w:rsidR="000D4890" w:rsidRDefault="00EB481D" w:rsidP="00ED2A77">
            <w:pPr>
              <w:spacing w:line="360" w:lineRule="auto"/>
              <w:ind w:firstLine="0"/>
              <w:rPr>
                <w:sz w:val="24"/>
                <w:szCs w:val="24"/>
              </w:rPr>
            </w:pPr>
            <w:r>
              <w:rPr>
                <w:sz w:val="24"/>
                <w:szCs w:val="24"/>
              </w:rPr>
              <w:t>Potraviny COOP Jednota</w:t>
            </w:r>
          </w:p>
        </w:tc>
      </w:tr>
      <w:tr w:rsidR="000D4890" w:rsidTr="00EB481D">
        <w:trPr>
          <w:trHeight w:val="372"/>
        </w:trPr>
        <w:tc>
          <w:tcPr>
            <w:tcW w:w="5296" w:type="dxa"/>
          </w:tcPr>
          <w:p w:rsidR="000D4890" w:rsidRDefault="00EB481D" w:rsidP="00ED2A77">
            <w:pPr>
              <w:spacing w:line="360" w:lineRule="auto"/>
              <w:ind w:firstLine="0"/>
              <w:rPr>
                <w:sz w:val="24"/>
                <w:szCs w:val="24"/>
              </w:rPr>
            </w:pPr>
            <w:r>
              <w:rPr>
                <w:sz w:val="24"/>
                <w:szCs w:val="24"/>
              </w:rPr>
              <w:t>Pohostinstvo Saba</w:t>
            </w:r>
          </w:p>
        </w:tc>
      </w:tr>
      <w:tr w:rsidR="000D4890" w:rsidTr="00EB481D">
        <w:trPr>
          <w:trHeight w:val="372"/>
        </w:trPr>
        <w:tc>
          <w:tcPr>
            <w:tcW w:w="5296" w:type="dxa"/>
          </w:tcPr>
          <w:p w:rsidR="000D4890" w:rsidRDefault="00EB481D" w:rsidP="00ED2A77">
            <w:pPr>
              <w:spacing w:line="360" w:lineRule="auto"/>
              <w:ind w:firstLine="0"/>
              <w:rPr>
                <w:sz w:val="24"/>
                <w:szCs w:val="24"/>
              </w:rPr>
            </w:pPr>
            <w:r>
              <w:rPr>
                <w:sz w:val="24"/>
                <w:szCs w:val="24"/>
              </w:rPr>
              <w:t xml:space="preserve">Hostinec </w:t>
            </w:r>
          </w:p>
        </w:tc>
      </w:tr>
      <w:tr w:rsidR="000D4890" w:rsidTr="00EB481D">
        <w:trPr>
          <w:trHeight w:val="386"/>
        </w:trPr>
        <w:tc>
          <w:tcPr>
            <w:tcW w:w="5296" w:type="dxa"/>
          </w:tcPr>
          <w:p w:rsidR="000D4890" w:rsidRDefault="00EB481D" w:rsidP="00ED2A77">
            <w:pPr>
              <w:spacing w:line="360" w:lineRule="auto"/>
              <w:ind w:firstLine="0"/>
              <w:rPr>
                <w:sz w:val="24"/>
                <w:szCs w:val="24"/>
              </w:rPr>
            </w:pPr>
            <w:r>
              <w:rPr>
                <w:sz w:val="24"/>
                <w:szCs w:val="24"/>
              </w:rPr>
              <w:t>Krajčírstvo – Majerník VPO</w:t>
            </w:r>
          </w:p>
        </w:tc>
      </w:tr>
      <w:tr w:rsidR="000D4890" w:rsidTr="00EB481D">
        <w:trPr>
          <w:trHeight w:val="372"/>
        </w:trPr>
        <w:tc>
          <w:tcPr>
            <w:tcW w:w="5296" w:type="dxa"/>
          </w:tcPr>
          <w:p w:rsidR="000D4890" w:rsidRDefault="00EB481D" w:rsidP="00ED2A77">
            <w:pPr>
              <w:spacing w:line="360" w:lineRule="auto"/>
              <w:ind w:firstLine="0"/>
              <w:rPr>
                <w:sz w:val="24"/>
                <w:szCs w:val="24"/>
              </w:rPr>
            </w:pPr>
            <w:r>
              <w:rPr>
                <w:sz w:val="24"/>
                <w:szCs w:val="24"/>
              </w:rPr>
              <w:t>Drevovýroba – Jozef Cicko</w:t>
            </w:r>
          </w:p>
        </w:tc>
      </w:tr>
      <w:tr w:rsidR="000D4890" w:rsidTr="00EB481D">
        <w:trPr>
          <w:trHeight w:val="372"/>
        </w:trPr>
        <w:tc>
          <w:tcPr>
            <w:tcW w:w="5296" w:type="dxa"/>
          </w:tcPr>
          <w:p w:rsidR="000D4890" w:rsidRDefault="00EB481D" w:rsidP="00ED2A77">
            <w:pPr>
              <w:spacing w:line="360" w:lineRule="auto"/>
              <w:ind w:firstLine="0"/>
              <w:rPr>
                <w:sz w:val="24"/>
                <w:szCs w:val="24"/>
              </w:rPr>
            </w:pPr>
            <w:r>
              <w:rPr>
                <w:sz w:val="24"/>
                <w:szCs w:val="24"/>
              </w:rPr>
              <w:t>Stavebná firma – Jozef Sabol</w:t>
            </w:r>
          </w:p>
        </w:tc>
      </w:tr>
      <w:tr w:rsidR="000D4890" w:rsidTr="00EB481D">
        <w:trPr>
          <w:trHeight w:val="372"/>
        </w:trPr>
        <w:tc>
          <w:tcPr>
            <w:tcW w:w="5296" w:type="dxa"/>
          </w:tcPr>
          <w:p w:rsidR="000D4890" w:rsidRDefault="00EB481D" w:rsidP="00ED2A77">
            <w:pPr>
              <w:spacing w:line="360" w:lineRule="auto"/>
              <w:ind w:firstLine="0"/>
              <w:rPr>
                <w:sz w:val="24"/>
                <w:szCs w:val="24"/>
              </w:rPr>
            </w:pPr>
            <w:r>
              <w:rPr>
                <w:sz w:val="24"/>
                <w:szCs w:val="24"/>
              </w:rPr>
              <w:t>Internetové služby – Zetnet s.r.o.</w:t>
            </w:r>
          </w:p>
        </w:tc>
      </w:tr>
      <w:tr w:rsidR="000D4890" w:rsidTr="00EB481D">
        <w:trPr>
          <w:trHeight w:val="386"/>
        </w:trPr>
        <w:tc>
          <w:tcPr>
            <w:tcW w:w="5296" w:type="dxa"/>
          </w:tcPr>
          <w:p w:rsidR="000D4890" w:rsidRDefault="00EB481D" w:rsidP="00ED2A77">
            <w:pPr>
              <w:spacing w:line="360" w:lineRule="auto"/>
              <w:ind w:firstLine="0"/>
              <w:rPr>
                <w:sz w:val="24"/>
                <w:szCs w:val="24"/>
              </w:rPr>
            </w:pPr>
            <w:r>
              <w:rPr>
                <w:sz w:val="24"/>
                <w:szCs w:val="24"/>
              </w:rPr>
              <w:t>Elektrikár – Jozef Čokota</w:t>
            </w:r>
          </w:p>
        </w:tc>
      </w:tr>
      <w:tr w:rsidR="000D4890" w:rsidTr="00EB481D">
        <w:trPr>
          <w:trHeight w:val="372"/>
        </w:trPr>
        <w:tc>
          <w:tcPr>
            <w:tcW w:w="5296" w:type="dxa"/>
          </w:tcPr>
          <w:p w:rsidR="000D4890" w:rsidRDefault="00EB481D" w:rsidP="00ED2A77">
            <w:pPr>
              <w:spacing w:line="360" w:lineRule="auto"/>
              <w:ind w:firstLine="0"/>
              <w:rPr>
                <w:sz w:val="24"/>
                <w:szCs w:val="24"/>
              </w:rPr>
            </w:pPr>
            <w:r>
              <w:rPr>
                <w:sz w:val="24"/>
                <w:szCs w:val="24"/>
              </w:rPr>
              <w:t>Agro s.r.o.</w:t>
            </w:r>
          </w:p>
        </w:tc>
      </w:tr>
      <w:tr w:rsidR="000D4890" w:rsidTr="00EB481D">
        <w:trPr>
          <w:trHeight w:val="372"/>
        </w:trPr>
        <w:tc>
          <w:tcPr>
            <w:tcW w:w="5296" w:type="dxa"/>
          </w:tcPr>
          <w:p w:rsidR="000D4890" w:rsidRDefault="00EB481D" w:rsidP="00ED2A77">
            <w:pPr>
              <w:spacing w:line="360" w:lineRule="auto"/>
              <w:ind w:firstLine="0"/>
              <w:rPr>
                <w:sz w:val="24"/>
                <w:szCs w:val="24"/>
              </w:rPr>
            </w:pPr>
            <w:r>
              <w:rPr>
                <w:sz w:val="24"/>
                <w:szCs w:val="24"/>
              </w:rPr>
              <w:t>Slovenská pošta</w:t>
            </w:r>
          </w:p>
        </w:tc>
      </w:tr>
      <w:tr w:rsidR="000D4890" w:rsidTr="00EB481D">
        <w:trPr>
          <w:trHeight w:val="372"/>
        </w:trPr>
        <w:tc>
          <w:tcPr>
            <w:tcW w:w="5296" w:type="dxa"/>
          </w:tcPr>
          <w:p w:rsidR="000D4890" w:rsidRDefault="00EB481D" w:rsidP="00ED2A77">
            <w:pPr>
              <w:spacing w:line="360" w:lineRule="auto"/>
              <w:ind w:firstLine="0"/>
              <w:rPr>
                <w:sz w:val="24"/>
                <w:szCs w:val="24"/>
              </w:rPr>
            </w:pPr>
            <w:r>
              <w:rPr>
                <w:sz w:val="24"/>
                <w:szCs w:val="24"/>
              </w:rPr>
              <w:t>Lekáreň Flos, s.r.o.</w:t>
            </w:r>
          </w:p>
        </w:tc>
      </w:tr>
      <w:tr w:rsidR="000D4890" w:rsidTr="00EB481D">
        <w:trPr>
          <w:trHeight w:val="386"/>
        </w:trPr>
        <w:tc>
          <w:tcPr>
            <w:tcW w:w="5296" w:type="dxa"/>
          </w:tcPr>
          <w:p w:rsidR="000D4890" w:rsidRDefault="00EB481D" w:rsidP="00ED2A77">
            <w:pPr>
              <w:spacing w:line="360" w:lineRule="auto"/>
              <w:ind w:firstLine="0"/>
              <w:rPr>
                <w:sz w:val="24"/>
                <w:szCs w:val="24"/>
              </w:rPr>
            </w:pPr>
            <w:r>
              <w:rPr>
                <w:sz w:val="24"/>
                <w:szCs w:val="24"/>
              </w:rPr>
              <w:t>Lekár pre dospelých MUDr. Dušan Roháč</w:t>
            </w:r>
          </w:p>
        </w:tc>
      </w:tr>
    </w:tbl>
    <w:p w:rsidR="000D4890" w:rsidRDefault="000D4890" w:rsidP="00ED2A77">
      <w:pPr>
        <w:spacing w:line="360" w:lineRule="auto"/>
        <w:ind w:firstLine="0"/>
        <w:rPr>
          <w:sz w:val="24"/>
          <w:szCs w:val="24"/>
        </w:rPr>
      </w:pPr>
    </w:p>
    <w:p w:rsidR="000445EF" w:rsidRDefault="000445EF" w:rsidP="00ED2A77">
      <w:pPr>
        <w:spacing w:line="360" w:lineRule="auto"/>
        <w:ind w:firstLine="0"/>
        <w:rPr>
          <w:sz w:val="24"/>
          <w:szCs w:val="24"/>
        </w:rPr>
      </w:pPr>
    </w:p>
    <w:p w:rsidR="000445EF" w:rsidRDefault="000445EF" w:rsidP="00ED2A77">
      <w:pPr>
        <w:spacing w:line="360" w:lineRule="auto"/>
        <w:ind w:firstLine="0"/>
        <w:rPr>
          <w:sz w:val="24"/>
          <w:szCs w:val="24"/>
        </w:rPr>
      </w:pPr>
    </w:p>
    <w:p w:rsidR="000445EF" w:rsidRDefault="000445EF" w:rsidP="00ED2A77">
      <w:pPr>
        <w:spacing w:line="360" w:lineRule="auto"/>
        <w:ind w:firstLine="0"/>
        <w:rPr>
          <w:sz w:val="24"/>
          <w:szCs w:val="24"/>
        </w:rPr>
      </w:pPr>
    </w:p>
    <w:p w:rsidR="000445EF" w:rsidRDefault="000445EF" w:rsidP="00ED2A77">
      <w:pPr>
        <w:spacing w:line="360" w:lineRule="auto"/>
        <w:ind w:firstLine="0"/>
        <w:rPr>
          <w:sz w:val="24"/>
          <w:szCs w:val="24"/>
        </w:rPr>
      </w:pPr>
    </w:p>
    <w:p w:rsidR="000445EF" w:rsidRDefault="000445EF" w:rsidP="00ED2A77">
      <w:pPr>
        <w:spacing w:line="360" w:lineRule="auto"/>
        <w:ind w:firstLine="0"/>
        <w:rPr>
          <w:sz w:val="24"/>
          <w:szCs w:val="24"/>
        </w:rPr>
      </w:pPr>
    </w:p>
    <w:p w:rsidR="00B15FF5" w:rsidRPr="00ED2A77" w:rsidRDefault="00B15FF5" w:rsidP="00B15FF5">
      <w:pPr>
        <w:spacing w:line="360" w:lineRule="auto"/>
        <w:ind w:firstLine="0"/>
        <w:rPr>
          <w:sz w:val="24"/>
          <w:szCs w:val="24"/>
        </w:rPr>
      </w:pPr>
      <w:r>
        <w:rPr>
          <w:sz w:val="24"/>
          <w:szCs w:val="24"/>
        </w:rPr>
        <w:lastRenderedPageBreak/>
        <w:t>V</w:t>
      </w:r>
      <w:r w:rsidR="00DA7649">
        <w:rPr>
          <w:sz w:val="24"/>
          <w:szCs w:val="24"/>
        </w:rPr>
        <w:t>o vlastníctve obce je viacero budov</w:t>
      </w:r>
      <w:r>
        <w:rPr>
          <w:sz w:val="24"/>
          <w:szCs w:val="24"/>
        </w:rPr>
        <w:t> </w:t>
      </w:r>
      <w:r w:rsidR="004E755E">
        <w:rPr>
          <w:sz w:val="24"/>
          <w:szCs w:val="24"/>
        </w:rPr>
        <w:t>– dom nádeje, kultúrny dom, škola, potraviny, zdravotné stredisko</w:t>
      </w:r>
      <w:r w:rsidR="00200A91">
        <w:rPr>
          <w:sz w:val="24"/>
          <w:szCs w:val="24"/>
        </w:rPr>
        <w:t>, bytový dom,</w:t>
      </w:r>
      <w:r w:rsidR="004E755E">
        <w:rPr>
          <w:sz w:val="24"/>
          <w:szCs w:val="24"/>
        </w:rPr>
        <w:t xml:space="preserve"> ihrisko a obecný úrad. Škola, ktorú navštevuje 137 žiakov by potrebovala zrekonštruovať kotolňu, vykurovací systém má už viac ako 20 rokov, zateplenie fasády i výmenu okien. </w:t>
      </w:r>
      <w:r>
        <w:rPr>
          <w:sz w:val="24"/>
          <w:szCs w:val="24"/>
        </w:rPr>
        <w:t>i sa nachádza škola spojená so škôlkou</w:t>
      </w:r>
      <w:r w:rsidR="00200A91">
        <w:rPr>
          <w:sz w:val="24"/>
          <w:szCs w:val="24"/>
        </w:rPr>
        <w:t xml:space="preserve"> 137 žiakov, 23</w:t>
      </w:r>
      <w:r w:rsidR="00DA7649">
        <w:rPr>
          <w:sz w:val="24"/>
          <w:szCs w:val="24"/>
        </w:rPr>
        <w:t xml:space="preserve"> učiteľov</w:t>
      </w:r>
    </w:p>
    <w:p w:rsidR="004E755E" w:rsidRDefault="004E755E" w:rsidP="00ED2A77">
      <w:pPr>
        <w:spacing w:line="360" w:lineRule="auto"/>
        <w:ind w:firstLine="0"/>
        <w:rPr>
          <w:sz w:val="24"/>
          <w:szCs w:val="24"/>
        </w:rPr>
      </w:pPr>
    </w:p>
    <w:p w:rsidR="004D6C85" w:rsidRPr="00282705" w:rsidRDefault="004D6C85" w:rsidP="00ED2A77">
      <w:pPr>
        <w:spacing w:line="360" w:lineRule="auto"/>
        <w:ind w:firstLine="0"/>
        <w:rPr>
          <w:b/>
          <w:sz w:val="24"/>
          <w:szCs w:val="24"/>
        </w:rPr>
      </w:pPr>
      <w:r w:rsidRPr="00282705">
        <w:rPr>
          <w:b/>
          <w:sz w:val="24"/>
          <w:szCs w:val="24"/>
        </w:rPr>
        <w:t>Cestovný ruch</w:t>
      </w:r>
    </w:p>
    <w:p w:rsidR="000D3BAE" w:rsidRDefault="000D3BAE" w:rsidP="000D3BAE">
      <w:pPr>
        <w:spacing w:line="360" w:lineRule="auto"/>
        <w:ind w:firstLine="708"/>
        <w:rPr>
          <w:sz w:val="24"/>
          <w:szCs w:val="24"/>
        </w:rPr>
      </w:pPr>
    </w:p>
    <w:p w:rsidR="004D6C85" w:rsidRPr="00ED2A77" w:rsidRDefault="009B168F" w:rsidP="000D3BAE">
      <w:pPr>
        <w:spacing w:line="360" w:lineRule="auto"/>
        <w:ind w:firstLine="708"/>
        <w:rPr>
          <w:sz w:val="24"/>
          <w:szCs w:val="24"/>
        </w:rPr>
      </w:pPr>
      <w:r w:rsidRPr="00ED2A77">
        <w:rPr>
          <w:sz w:val="24"/>
          <w:szCs w:val="24"/>
        </w:rPr>
        <w:t>V obci sa nenachád</w:t>
      </w:r>
      <w:r w:rsidR="000D3BAE">
        <w:rPr>
          <w:sz w:val="24"/>
          <w:szCs w:val="24"/>
        </w:rPr>
        <w:t>za žiadne ubytovacie zariadenie a služby cestovného ruchu sú rozvinuté len minimálne. Obec však má potenciál pre rozvoj cestovného ruchu, najmä čoraz populárnejších foriem</w:t>
      </w:r>
      <w:r w:rsidR="00B15FF5">
        <w:rPr>
          <w:sz w:val="24"/>
          <w:szCs w:val="24"/>
        </w:rPr>
        <w:t xml:space="preserve"> cestovného ruchu akými sú</w:t>
      </w:r>
      <w:r w:rsidR="000D3BAE">
        <w:rPr>
          <w:sz w:val="24"/>
          <w:szCs w:val="24"/>
        </w:rPr>
        <w:t xml:space="preserve"> agroturistik</w:t>
      </w:r>
      <w:r w:rsidR="00B15FF5">
        <w:rPr>
          <w:sz w:val="24"/>
          <w:szCs w:val="24"/>
        </w:rPr>
        <w:t>a a vidiecky cestovný</w:t>
      </w:r>
      <w:r w:rsidR="000D3BAE">
        <w:rPr>
          <w:sz w:val="24"/>
          <w:szCs w:val="24"/>
        </w:rPr>
        <w:t xml:space="preserve"> ruchu.</w:t>
      </w:r>
      <w:r w:rsidR="00B15FF5">
        <w:rPr>
          <w:sz w:val="24"/>
          <w:szCs w:val="24"/>
        </w:rPr>
        <w:t xml:space="preserve"> Z rozvoja cestovného ruchu by mohla profitovať obec i jednotliví občania obce. </w:t>
      </w:r>
    </w:p>
    <w:p w:rsidR="009D4EF9" w:rsidRDefault="009D4EF9" w:rsidP="00ED2A77">
      <w:pPr>
        <w:spacing w:line="360" w:lineRule="auto"/>
        <w:ind w:firstLine="0"/>
        <w:rPr>
          <w:sz w:val="24"/>
          <w:szCs w:val="24"/>
        </w:rPr>
      </w:pPr>
    </w:p>
    <w:p w:rsidR="004D6C85" w:rsidRPr="00282705" w:rsidRDefault="004D6C85" w:rsidP="00ED2A77">
      <w:pPr>
        <w:spacing w:line="360" w:lineRule="auto"/>
        <w:ind w:firstLine="0"/>
        <w:rPr>
          <w:b/>
          <w:sz w:val="24"/>
          <w:szCs w:val="24"/>
        </w:rPr>
      </w:pPr>
      <w:r w:rsidRPr="00282705">
        <w:rPr>
          <w:b/>
          <w:sz w:val="24"/>
          <w:szCs w:val="24"/>
        </w:rPr>
        <w:t>Doprava</w:t>
      </w:r>
    </w:p>
    <w:p w:rsidR="009D4EF9" w:rsidRDefault="009D4EF9" w:rsidP="00ED2A77">
      <w:pPr>
        <w:spacing w:line="360" w:lineRule="auto"/>
        <w:ind w:firstLine="0"/>
        <w:rPr>
          <w:sz w:val="24"/>
          <w:szCs w:val="24"/>
        </w:rPr>
      </w:pPr>
    </w:p>
    <w:p w:rsidR="00E96DD4" w:rsidRPr="00ED2A77" w:rsidRDefault="009B168F" w:rsidP="000D3BAE">
      <w:pPr>
        <w:spacing w:line="360" w:lineRule="auto"/>
        <w:ind w:firstLine="708"/>
        <w:rPr>
          <w:sz w:val="24"/>
          <w:szCs w:val="24"/>
        </w:rPr>
      </w:pPr>
      <w:r w:rsidRPr="00ED2A77">
        <w:rPr>
          <w:sz w:val="24"/>
          <w:szCs w:val="24"/>
        </w:rPr>
        <w:t>V smere z juhu na sever o</w:t>
      </w:r>
      <w:r w:rsidR="00D14949" w:rsidRPr="00ED2A77">
        <w:rPr>
          <w:sz w:val="24"/>
          <w:szCs w:val="24"/>
        </w:rPr>
        <w:t xml:space="preserve">bcou prechádza cesta II. triedy č. 554, ktorá spája okresy Michalovce a Stropkov. </w:t>
      </w:r>
      <w:r w:rsidR="001F54D5">
        <w:rPr>
          <w:sz w:val="24"/>
          <w:szCs w:val="24"/>
        </w:rPr>
        <w:t xml:space="preserve">Niektoré úseky cesty nie sú v dobrom technickom stave, vozovka má nespevnenú krajnicu. Chodník nie je vybudovaný po celej dĺžke cesty čo je nebezpečné najmä pre chodcov. </w:t>
      </w:r>
      <w:r w:rsidR="00310924" w:rsidRPr="00ED2A77">
        <w:rPr>
          <w:sz w:val="24"/>
          <w:szCs w:val="24"/>
        </w:rPr>
        <w:t xml:space="preserve">Dĺžka miestnych komunikácií </w:t>
      </w:r>
      <w:r w:rsidR="000D3BAE">
        <w:rPr>
          <w:sz w:val="24"/>
          <w:szCs w:val="24"/>
        </w:rPr>
        <w:t xml:space="preserve">je </w:t>
      </w:r>
      <w:r w:rsidR="00310924" w:rsidRPr="00ED2A77">
        <w:rPr>
          <w:sz w:val="24"/>
          <w:szCs w:val="24"/>
        </w:rPr>
        <w:t>2 km, dĺžka vybudovaných chodníkov 1 km.</w:t>
      </w:r>
    </w:p>
    <w:p w:rsidR="009B168F" w:rsidRPr="00ED2A77" w:rsidRDefault="0039134C" w:rsidP="00ED2A77">
      <w:pPr>
        <w:spacing w:line="360" w:lineRule="auto"/>
        <w:ind w:firstLine="0"/>
        <w:rPr>
          <w:sz w:val="24"/>
          <w:szCs w:val="24"/>
        </w:rPr>
      </w:pPr>
      <w:r>
        <w:rPr>
          <w:sz w:val="24"/>
          <w:szCs w:val="24"/>
        </w:rPr>
        <w:t>Počas pracovných dní premáva z obce až 22 priamych autobusových spojení do okresného mesta Humenné.</w:t>
      </w:r>
    </w:p>
    <w:p w:rsidR="0068731C" w:rsidRPr="00956B99" w:rsidRDefault="0068731C" w:rsidP="00ED2A77">
      <w:pPr>
        <w:spacing w:line="360" w:lineRule="auto"/>
        <w:ind w:firstLine="0"/>
        <w:rPr>
          <w:b/>
          <w:sz w:val="26"/>
          <w:szCs w:val="26"/>
        </w:rPr>
      </w:pPr>
    </w:p>
    <w:p w:rsidR="00E96DD4" w:rsidRPr="00956B99" w:rsidRDefault="00D14949" w:rsidP="00EC2026">
      <w:pPr>
        <w:pStyle w:val="Nadpis3"/>
        <w:ind w:firstLine="0"/>
      </w:pPr>
      <w:bookmarkStart w:id="4" w:name="_Toc401422493"/>
      <w:r w:rsidRPr="00956B99">
        <w:t>História obce</w:t>
      </w:r>
      <w:bookmarkEnd w:id="4"/>
    </w:p>
    <w:p w:rsidR="009D4EF9" w:rsidRDefault="009D4EF9" w:rsidP="00ED2A77">
      <w:pPr>
        <w:pStyle w:val="Normlnywebov"/>
        <w:spacing w:before="0" w:beforeAutospacing="0" w:after="0" w:afterAutospacing="0" w:line="360" w:lineRule="auto"/>
        <w:jc w:val="both"/>
      </w:pPr>
    </w:p>
    <w:p w:rsidR="00D14949" w:rsidRPr="00ED2A77" w:rsidRDefault="00D14949" w:rsidP="009D4EF9">
      <w:pPr>
        <w:pStyle w:val="Normlnywebov"/>
        <w:spacing w:before="0" w:beforeAutospacing="0" w:after="0" w:afterAutospacing="0" w:line="360" w:lineRule="auto"/>
        <w:ind w:firstLine="708"/>
        <w:jc w:val="both"/>
      </w:pPr>
      <w:r w:rsidRPr="00ED2A77">
        <w:t>Obec bola osídlená už v eneolite- neďaleko Košaroviec bolo objavených 6 východoslovenských mohýl z konca eneolitu a začiatkom doby bronzovej. Z administratívno-historického pohľadu leží obec v severnej časti bývalej Zemplínskej stolice, ktorá bola najväčšou stolicou na Slovensku. Rozprestierala sa od severných hraníc Slovenska po rieku Tisa na juhu. Jej väčšia časť, bývalý Horný Zemplín, ležala na Slovensku, menšia, tzv. Dolný Zemplín, sa rozkladala na území dnešného Maďarska.</w:t>
      </w:r>
    </w:p>
    <w:p w:rsidR="00D14949" w:rsidRPr="00ED2A77" w:rsidRDefault="00FF7B80" w:rsidP="00ED2A77">
      <w:pPr>
        <w:pStyle w:val="Normlnywebov"/>
        <w:spacing w:before="0" w:beforeAutospacing="0" w:after="0" w:afterAutospacing="0" w:line="360" w:lineRule="auto"/>
        <w:jc w:val="both"/>
      </w:pPr>
      <w:r>
        <w:t xml:space="preserve">     </w:t>
      </w:r>
      <w:r w:rsidR="00D14949" w:rsidRPr="00ED2A77">
        <w:t xml:space="preserve">Slovenská časť stolice bola osídlená už v predhistorických dobách. Archeologické vykopávky dokladujú osídlenie už v staršej dobe kamennej- paleolite (nálezisko v obci Cejkov). V období neolitu územie Východoslovenskej nížiny osídlil roľnícky ľud, ktorí charakterizuje lineárna keramika. Osídlenie sa ďalej šírilo na sever, v eneolite (2000- 1800 </w:t>
      </w:r>
      <w:r w:rsidR="00D14949" w:rsidRPr="00ED2A77">
        <w:lastRenderedPageBreak/>
        <w:t>pnl)už boli osídlené horné toky Tople, Ondavy a Laborca. V tomto období osídľuje severný Zemplín ľud patriaci ku kultúre východoslovenských mohýl. Mohyly sú hlinené násypy navŕšené z okolitej zeminy, ktoré slúžili na pochovávanie ľudí. Práve v katastri obce sa zachovalo niekoľko mohýl tejto kultúry.</w:t>
      </w:r>
    </w:p>
    <w:p w:rsidR="00D14949" w:rsidRPr="00ED2A77" w:rsidRDefault="00FF7B80" w:rsidP="00ED2A77">
      <w:pPr>
        <w:pStyle w:val="Normlnywebov"/>
        <w:spacing w:before="0" w:beforeAutospacing="0" w:after="0" w:afterAutospacing="0" w:line="360" w:lineRule="auto"/>
        <w:jc w:val="both"/>
      </w:pPr>
      <w:r>
        <w:t xml:space="preserve">     </w:t>
      </w:r>
      <w:r w:rsidR="00D14949" w:rsidRPr="00ED2A77">
        <w:t>Na ich existenciu ako prvý upozornil miestny učiteľ V. Hlávka roku 1936. V liste profesorovi Filozofickej fakulty Univerzity Komenského v Bratislave J. Eisnerovi uvádza nález asi 6 mohýl juhozápadne od obce. V roku 1942 preskúmal významný slovenský archeológ V. Budínsky- Krička tri mohyly, v ktorých našiel zlomok čepele z rohovca, kamenné drvidlá žarnova, keramiku s odtlačkami šnúry a iné kamenné nástroje. V jednej zo skúmaných mohýl sa dokonca zachovala skrčená kostra dospelého jedinca. Vo výskume mohýl neskôr pokračoval blízky spolupracovník V. Budinského- Kričku A. Škvarek. Archeologický výskum mohýl, ktorých sa v oblasti medzi riekami Oľkou a Laborec nachádza niekoľko desiatok, poukazuje na intenzívny pobyt pastierskych pospolitostí v regióne. Z hľadiska pravekých dejín však pobyt tohto ľudu v oblasti bol krátkodobý a súvisel s jednou vlnou pravekej kolonizácie pastierov.Vzhľadom na nedostatočný archeologický prieskum regiónu, nie sú zatiaľ údaje o osídlení, resp. neosídlení Košaroviec.</w:t>
      </w:r>
    </w:p>
    <w:p w:rsidR="00D14949" w:rsidRPr="00ED2A77" w:rsidRDefault="00FF7B80" w:rsidP="00ED2A77">
      <w:pPr>
        <w:pStyle w:val="Normlnywebov"/>
        <w:spacing w:before="0" w:beforeAutospacing="0" w:after="0" w:afterAutospacing="0" w:line="360" w:lineRule="auto"/>
        <w:jc w:val="both"/>
      </w:pPr>
      <w:r>
        <w:t xml:space="preserve">     </w:t>
      </w:r>
      <w:r w:rsidR="00D14949" w:rsidRPr="00ED2A77">
        <w:t>Osídlenie Zemplínskej stolice v najstaršom období jej existencie nadväzovalo na pôvodné slovanské osídlenie. Podľa ojedinele dochovaných písomných prameňov z 13.st. existovalo v slovenskej časti Zemplína 81 sídel. V nasledujúcich storočiach sa sieť sídel rozširovala a hustla, aj keď severné časti Zemplína zostávali takmer ľudoprázdne. Podľa charakteristických znakov jednotlivých etáp osídľovania hovoríme o kolonizácii na zvykovom práve, práve zákupnom alebo šoltýskom a o valašskej kolonizácii.</w:t>
      </w:r>
    </w:p>
    <w:p w:rsidR="00D14949" w:rsidRPr="00ED2A77" w:rsidRDefault="00FF7B80" w:rsidP="00ED2A77">
      <w:pPr>
        <w:pStyle w:val="Normlnywebov"/>
        <w:spacing w:before="0" w:beforeAutospacing="0" w:after="0" w:afterAutospacing="0" w:line="360" w:lineRule="auto"/>
        <w:jc w:val="both"/>
      </w:pPr>
      <w:r>
        <w:t xml:space="preserve">     </w:t>
      </w:r>
      <w:r w:rsidR="00D14949" w:rsidRPr="00ED2A77">
        <w:t>Medzi dediny, ktoré vznikli na zákupnom práve patria aj Košarovce. Prvá písomná zmienka o obci je z roku 1408. Nachádza sa v listine kráľa Žigmunda, v ktorej daruje panstvo Stropkov so všetkými k nemu patracimi dedinami šľachticom z Perína. Košarovce sú uvedené ako súčasť panstva a zostali nimi až do roku 1767. Aj keď prvá zmienka pochádza z roku 1408, dá sa predpokladať, že obec vznikla skôr. Samotný čas vzniku osád v porovnaní s ich prvými zmienkami historici všeobecne posúvajú o 25 až 50 rokov dozadu. Podľa toho by Košarovce založil šoltýs Košar s poddanými podľa zákupného práva približne v 2.polovici 14.st. V písomných prameňoch sa Košarovce udávajú ako: Cassarhaw (1408), Cassorhaw (1410), Kosarwagasa (1430), Kozarwagasa (1465), Kozarocz (1506), Kassarocz (1549,1567), Kosarocz (1568), Kasárócz (1683), Kossarowcze (1773), Koscharóz (1786), Kosárócz, Kossárowcze (1808), kosaróc (1883-1902), Kosárvágása (1907-1913), Košiarovce (1920). Dnešný názov Košarovce sa používa od toku 1927.</w:t>
      </w:r>
    </w:p>
    <w:p w:rsidR="00D14949" w:rsidRPr="00ED2A77" w:rsidRDefault="00FF7B80" w:rsidP="00ED2A77">
      <w:pPr>
        <w:pStyle w:val="Normlnywebov"/>
        <w:spacing w:before="0" w:beforeAutospacing="0" w:after="0" w:afterAutospacing="0" w:line="360" w:lineRule="auto"/>
        <w:jc w:val="both"/>
      </w:pPr>
      <w:r>
        <w:lastRenderedPageBreak/>
        <w:t xml:space="preserve">     </w:t>
      </w:r>
      <w:r w:rsidR="00D14949" w:rsidRPr="00ED2A77">
        <w:t>Kolonizácia na zákupnom práve, počas ktorej vznikli aj Košarovce, sa niekedy podľa jej aktérov uvádza aj ako šoltýska kolonizácia. Oblasť severného Zemplína, kde sa obec nachádza, bola v 14. storočí ešte riedko osídlená. Na osídlení pustých oblastí mal záujem panovník aj feudáli, ktorí pozývali osadníkov (kolonistov), aby zakladali nové dediny osídlili vidiek. V prípade Košaroviec iniciátorom pozvania bol s najväčšou pravdepodobnosťou kráľ, keďže Stropkovské panstvo v 13. a 14. storočí bolo kráľovským vlastníctvom, Stropkov bol centrom správy kráľovských majetkov a obranným bodom na hraniciach uhorského kráľovstva. Kolonistov privádzali šoltýsi, ktorí mali osobitné postavenie medzi prichádzajúcimi. Úlohou šoltýsa bolo organizovanie osídlenia. Aj keď pôvodní kolonisti pochádzali z nemecky hovoriacich krajín, oblasť severného Zemplína osídľovalo tiež obyvateľstvo zo Zakarpatska, v prípade Košaroviec išlo o šoltýsa a osadníkov slovenského pôvodu.</w:t>
      </w:r>
    </w:p>
    <w:p w:rsidR="00ED2A77" w:rsidRPr="00ED2A77" w:rsidRDefault="00ED2A77" w:rsidP="00ED2A77">
      <w:pPr>
        <w:spacing w:line="360" w:lineRule="auto"/>
        <w:ind w:firstLine="0"/>
        <w:rPr>
          <w:sz w:val="24"/>
          <w:szCs w:val="24"/>
        </w:rPr>
      </w:pPr>
    </w:p>
    <w:p w:rsidR="00294DDD" w:rsidRDefault="00294DDD" w:rsidP="00ED2A77">
      <w:pPr>
        <w:spacing w:line="360" w:lineRule="auto"/>
        <w:ind w:firstLine="0"/>
        <w:rPr>
          <w:sz w:val="24"/>
          <w:szCs w:val="24"/>
        </w:rPr>
      </w:pPr>
    </w:p>
    <w:p w:rsidR="00C64550" w:rsidRDefault="00C64550" w:rsidP="00ED2A77">
      <w:pPr>
        <w:spacing w:line="360" w:lineRule="auto"/>
        <w:ind w:firstLine="0"/>
        <w:rPr>
          <w:b/>
          <w:sz w:val="28"/>
          <w:szCs w:val="28"/>
        </w:rPr>
      </w:pPr>
    </w:p>
    <w:p w:rsidR="00C64550" w:rsidRDefault="00C64550" w:rsidP="00ED2A77">
      <w:pPr>
        <w:spacing w:line="360" w:lineRule="auto"/>
        <w:ind w:firstLine="0"/>
        <w:rPr>
          <w:b/>
          <w:sz w:val="28"/>
          <w:szCs w:val="28"/>
        </w:rPr>
      </w:pPr>
    </w:p>
    <w:p w:rsidR="00C64550" w:rsidRDefault="00C64550" w:rsidP="00ED2A77">
      <w:pPr>
        <w:spacing w:line="360" w:lineRule="auto"/>
        <w:ind w:firstLine="0"/>
        <w:rPr>
          <w:b/>
          <w:sz w:val="28"/>
          <w:szCs w:val="28"/>
        </w:rPr>
      </w:pPr>
    </w:p>
    <w:p w:rsidR="00C64550" w:rsidRDefault="00C64550" w:rsidP="00ED2A77">
      <w:pPr>
        <w:spacing w:line="360" w:lineRule="auto"/>
        <w:ind w:firstLine="0"/>
        <w:rPr>
          <w:b/>
          <w:sz w:val="28"/>
          <w:szCs w:val="28"/>
        </w:rPr>
      </w:pPr>
    </w:p>
    <w:p w:rsidR="00C64550" w:rsidRDefault="00C64550" w:rsidP="00ED2A77">
      <w:pPr>
        <w:spacing w:line="360" w:lineRule="auto"/>
        <w:ind w:firstLine="0"/>
        <w:rPr>
          <w:b/>
          <w:sz w:val="28"/>
          <w:szCs w:val="28"/>
        </w:rPr>
      </w:pPr>
    </w:p>
    <w:p w:rsidR="00C64550" w:rsidRDefault="00C64550" w:rsidP="00ED2A77">
      <w:pPr>
        <w:spacing w:line="360" w:lineRule="auto"/>
        <w:ind w:firstLine="0"/>
        <w:rPr>
          <w:b/>
          <w:sz w:val="28"/>
          <w:szCs w:val="28"/>
        </w:rPr>
      </w:pPr>
    </w:p>
    <w:p w:rsidR="00B33FF8" w:rsidRDefault="00B33FF8" w:rsidP="00ED2A77">
      <w:pPr>
        <w:spacing w:line="360" w:lineRule="auto"/>
        <w:ind w:firstLine="0"/>
        <w:rPr>
          <w:b/>
          <w:sz w:val="28"/>
          <w:szCs w:val="28"/>
        </w:rPr>
      </w:pPr>
    </w:p>
    <w:p w:rsidR="00DB10FD" w:rsidRDefault="00DB10FD" w:rsidP="00ED2A77">
      <w:pPr>
        <w:spacing w:line="360" w:lineRule="auto"/>
        <w:ind w:firstLine="0"/>
        <w:rPr>
          <w:b/>
          <w:sz w:val="28"/>
          <w:szCs w:val="28"/>
        </w:rPr>
      </w:pPr>
    </w:p>
    <w:p w:rsidR="00DB10FD" w:rsidRDefault="00DB10FD" w:rsidP="00ED2A77">
      <w:pPr>
        <w:spacing w:line="360" w:lineRule="auto"/>
        <w:ind w:firstLine="0"/>
        <w:rPr>
          <w:b/>
          <w:sz w:val="28"/>
          <w:szCs w:val="28"/>
        </w:rPr>
      </w:pPr>
    </w:p>
    <w:p w:rsidR="00DB10FD" w:rsidRDefault="00DB10FD" w:rsidP="00ED2A77">
      <w:pPr>
        <w:spacing w:line="360" w:lineRule="auto"/>
        <w:ind w:firstLine="0"/>
        <w:rPr>
          <w:b/>
          <w:sz w:val="28"/>
          <w:szCs w:val="28"/>
        </w:rPr>
      </w:pPr>
    </w:p>
    <w:p w:rsidR="00DB10FD" w:rsidRDefault="00DB10FD" w:rsidP="00ED2A77">
      <w:pPr>
        <w:spacing w:line="360" w:lineRule="auto"/>
        <w:ind w:firstLine="0"/>
        <w:rPr>
          <w:b/>
          <w:sz w:val="28"/>
          <w:szCs w:val="28"/>
        </w:rPr>
      </w:pPr>
    </w:p>
    <w:p w:rsidR="00DB10FD" w:rsidRDefault="00DB10FD" w:rsidP="00ED2A77">
      <w:pPr>
        <w:spacing w:line="360" w:lineRule="auto"/>
        <w:ind w:firstLine="0"/>
        <w:rPr>
          <w:b/>
          <w:sz w:val="28"/>
          <w:szCs w:val="28"/>
        </w:rPr>
      </w:pPr>
    </w:p>
    <w:p w:rsidR="00DB10FD" w:rsidRDefault="00DB10FD" w:rsidP="00ED2A77">
      <w:pPr>
        <w:spacing w:line="360" w:lineRule="auto"/>
        <w:ind w:firstLine="0"/>
        <w:rPr>
          <w:b/>
          <w:sz w:val="28"/>
          <w:szCs w:val="28"/>
        </w:rPr>
      </w:pPr>
    </w:p>
    <w:p w:rsidR="00DB10FD" w:rsidRDefault="00DB10FD" w:rsidP="00ED2A77">
      <w:pPr>
        <w:spacing w:line="360" w:lineRule="auto"/>
        <w:ind w:firstLine="0"/>
        <w:rPr>
          <w:b/>
          <w:sz w:val="28"/>
          <w:szCs w:val="28"/>
        </w:rPr>
      </w:pPr>
    </w:p>
    <w:p w:rsidR="00DB10FD" w:rsidRDefault="00DB10FD" w:rsidP="00ED2A77">
      <w:pPr>
        <w:spacing w:line="360" w:lineRule="auto"/>
        <w:ind w:firstLine="0"/>
        <w:rPr>
          <w:b/>
          <w:sz w:val="28"/>
          <w:szCs w:val="28"/>
        </w:rPr>
      </w:pPr>
    </w:p>
    <w:p w:rsidR="00DB10FD" w:rsidRDefault="00DB10FD" w:rsidP="00ED2A77">
      <w:pPr>
        <w:spacing w:line="360" w:lineRule="auto"/>
        <w:ind w:firstLine="0"/>
        <w:rPr>
          <w:b/>
          <w:sz w:val="28"/>
          <w:szCs w:val="28"/>
        </w:rPr>
      </w:pPr>
    </w:p>
    <w:p w:rsidR="00DB10FD" w:rsidRDefault="00DB10FD" w:rsidP="00ED2A77">
      <w:pPr>
        <w:spacing w:line="360" w:lineRule="auto"/>
        <w:ind w:firstLine="0"/>
        <w:rPr>
          <w:b/>
          <w:sz w:val="28"/>
          <w:szCs w:val="28"/>
        </w:rPr>
      </w:pPr>
    </w:p>
    <w:p w:rsidR="006E3470" w:rsidRDefault="006E3470" w:rsidP="00DB10FD">
      <w:pPr>
        <w:spacing w:line="360" w:lineRule="auto"/>
        <w:ind w:firstLine="0"/>
        <w:jc w:val="center"/>
        <w:rPr>
          <w:b/>
          <w:sz w:val="28"/>
          <w:szCs w:val="28"/>
        </w:rPr>
      </w:pPr>
    </w:p>
    <w:p w:rsidR="00200A91" w:rsidRDefault="00200A91" w:rsidP="00282705">
      <w:pPr>
        <w:pStyle w:val="Bezriadkovania"/>
      </w:pPr>
      <w:bookmarkStart w:id="5" w:name="_Toc401422494"/>
    </w:p>
    <w:p w:rsidR="00200A91" w:rsidRDefault="00200A91" w:rsidP="00282705">
      <w:pPr>
        <w:pStyle w:val="Bezriadkovania"/>
      </w:pPr>
    </w:p>
    <w:p w:rsidR="00D14949" w:rsidRPr="00ED2A77" w:rsidRDefault="00F27061" w:rsidP="00282705">
      <w:pPr>
        <w:pStyle w:val="Bezriadkovania"/>
      </w:pPr>
      <w:r w:rsidRPr="00ED2A77">
        <w:t xml:space="preserve">SWOT </w:t>
      </w:r>
      <w:r w:rsidR="00FC76BB">
        <w:t>ANALÝZA</w:t>
      </w:r>
      <w:bookmarkEnd w:id="5"/>
    </w:p>
    <w:p w:rsidR="00282705" w:rsidRDefault="00282705" w:rsidP="00B33FF8">
      <w:pPr>
        <w:spacing w:line="360" w:lineRule="auto"/>
        <w:ind w:firstLine="708"/>
        <w:rPr>
          <w:bCs/>
          <w:sz w:val="24"/>
          <w:szCs w:val="24"/>
        </w:rPr>
      </w:pPr>
    </w:p>
    <w:p w:rsidR="00282705" w:rsidRDefault="00FC76BB" w:rsidP="00B33FF8">
      <w:pPr>
        <w:spacing w:line="360" w:lineRule="auto"/>
        <w:ind w:firstLine="708"/>
        <w:rPr>
          <w:bCs/>
          <w:sz w:val="24"/>
          <w:szCs w:val="24"/>
        </w:rPr>
      </w:pPr>
      <w:r>
        <w:rPr>
          <w:bCs/>
          <w:sz w:val="24"/>
          <w:szCs w:val="24"/>
        </w:rPr>
        <w:t xml:space="preserve"> </w:t>
      </w:r>
    </w:p>
    <w:p w:rsidR="00FC76BB" w:rsidRDefault="00FC76BB" w:rsidP="00B33FF8">
      <w:pPr>
        <w:spacing w:line="360" w:lineRule="auto"/>
        <w:ind w:firstLine="708"/>
        <w:rPr>
          <w:bCs/>
          <w:sz w:val="24"/>
          <w:szCs w:val="24"/>
        </w:rPr>
      </w:pPr>
    </w:p>
    <w:p w:rsidR="009B168F" w:rsidRPr="00ED2A77" w:rsidRDefault="009B168F" w:rsidP="00B33FF8">
      <w:pPr>
        <w:spacing w:line="360" w:lineRule="auto"/>
        <w:ind w:firstLine="708"/>
        <w:rPr>
          <w:sz w:val="24"/>
          <w:szCs w:val="24"/>
        </w:rPr>
      </w:pPr>
      <w:r w:rsidRPr="00ED2A77">
        <w:rPr>
          <w:bCs/>
          <w:sz w:val="24"/>
          <w:szCs w:val="24"/>
        </w:rPr>
        <w:t>SWOT</w:t>
      </w:r>
      <w:r w:rsidRPr="00ED2A77">
        <w:rPr>
          <w:sz w:val="24"/>
          <w:szCs w:val="24"/>
        </w:rPr>
        <w:t xml:space="preserve"> </w:t>
      </w:r>
      <w:r w:rsidR="00B33FF8">
        <w:rPr>
          <w:sz w:val="24"/>
          <w:szCs w:val="24"/>
        </w:rPr>
        <w:t xml:space="preserve">analýza </w:t>
      </w:r>
      <w:r w:rsidRPr="00ED2A77">
        <w:rPr>
          <w:sz w:val="24"/>
          <w:szCs w:val="24"/>
        </w:rPr>
        <w:t>je analýza vnútorných silných a slabých stránok obce, v súvislosti s vonkajšími príležitosťami a hrozbami.</w:t>
      </w:r>
      <w:r w:rsidR="00ED2A77" w:rsidRPr="00ED2A77">
        <w:rPr>
          <w:sz w:val="24"/>
          <w:szCs w:val="24"/>
        </w:rPr>
        <w:t xml:space="preserve"> J</w:t>
      </w:r>
      <w:r w:rsidR="00F27061" w:rsidRPr="00ED2A77">
        <w:rPr>
          <w:sz w:val="24"/>
          <w:szCs w:val="24"/>
        </w:rPr>
        <w:t xml:space="preserve">e nástroj strategického plánovania používaný na hodnotenie </w:t>
      </w:r>
      <w:r w:rsidR="00ED2A77" w:rsidRPr="00ED2A77">
        <w:rPr>
          <w:sz w:val="24"/>
          <w:szCs w:val="24"/>
        </w:rPr>
        <w:t xml:space="preserve">a využitie svojich silných stránok a príležitostí a elimináciu slabých stránok a hrozieb. </w:t>
      </w:r>
    </w:p>
    <w:p w:rsidR="00ED2A77" w:rsidRDefault="00ED2A77" w:rsidP="00ED2A77">
      <w:pPr>
        <w:spacing w:line="360" w:lineRule="auto"/>
        <w:ind w:firstLine="0"/>
        <w:rPr>
          <w:sz w:val="24"/>
          <w:szCs w:val="24"/>
        </w:rPr>
      </w:pPr>
    </w:p>
    <w:p w:rsidR="00282705" w:rsidRPr="00ED2A77" w:rsidRDefault="00282705" w:rsidP="00ED2A77">
      <w:pPr>
        <w:spacing w:line="360" w:lineRule="auto"/>
        <w:ind w:firstLine="0"/>
        <w:rPr>
          <w:sz w:val="24"/>
          <w:szCs w:val="24"/>
        </w:rPr>
      </w:pPr>
    </w:p>
    <w:p w:rsidR="009B168F" w:rsidRDefault="009B168F" w:rsidP="00282705">
      <w:pPr>
        <w:pStyle w:val="Nadpis3"/>
      </w:pPr>
      <w:bookmarkStart w:id="6" w:name="_Toc401422495"/>
      <w:r w:rsidRPr="00ED2A77">
        <w:t>Silné stránky</w:t>
      </w:r>
      <w:bookmarkEnd w:id="6"/>
    </w:p>
    <w:p w:rsidR="00282705" w:rsidRPr="00282705" w:rsidRDefault="00282705" w:rsidP="00282705"/>
    <w:p w:rsidR="00282705" w:rsidRPr="00282705" w:rsidRDefault="00282705" w:rsidP="00282705"/>
    <w:p w:rsidR="009B168F" w:rsidRPr="00ED2A77" w:rsidRDefault="009B168F" w:rsidP="00ED2A77">
      <w:pPr>
        <w:pStyle w:val="Odsekzoznamu"/>
        <w:numPr>
          <w:ilvl w:val="0"/>
          <w:numId w:val="9"/>
        </w:numPr>
        <w:spacing w:line="360" w:lineRule="auto"/>
        <w:rPr>
          <w:sz w:val="24"/>
          <w:szCs w:val="24"/>
        </w:rPr>
      </w:pPr>
      <w:r w:rsidRPr="00ED2A77">
        <w:rPr>
          <w:sz w:val="24"/>
          <w:szCs w:val="24"/>
        </w:rPr>
        <w:t>Priaznivá veková štruktúra obyvateľstva</w:t>
      </w:r>
    </w:p>
    <w:p w:rsidR="002E2236" w:rsidRPr="00ED2A77" w:rsidRDefault="002E2236" w:rsidP="00ED2A77">
      <w:pPr>
        <w:pStyle w:val="Odsekzoznamu"/>
        <w:numPr>
          <w:ilvl w:val="0"/>
          <w:numId w:val="9"/>
        </w:numPr>
        <w:spacing w:line="360" w:lineRule="auto"/>
        <w:rPr>
          <w:sz w:val="24"/>
          <w:szCs w:val="24"/>
        </w:rPr>
      </w:pPr>
      <w:r w:rsidRPr="00ED2A77">
        <w:rPr>
          <w:sz w:val="24"/>
          <w:szCs w:val="24"/>
        </w:rPr>
        <w:t>Angažovanosť miestnych obyvateľov</w:t>
      </w:r>
    </w:p>
    <w:p w:rsidR="002E2236" w:rsidRDefault="002E2236" w:rsidP="00ED2A77">
      <w:pPr>
        <w:pStyle w:val="Odsekzoznamu"/>
        <w:numPr>
          <w:ilvl w:val="0"/>
          <w:numId w:val="9"/>
        </w:numPr>
        <w:spacing w:line="360" w:lineRule="auto"/>
        <w:rPr>
          <w:sz w:val="24"/>
          <w:szCs w:val="24"/>
        </w:rPr>
      </w:pPr>
      <w:r w:rsidRPr="00ED2A77">
        <w:rPr>
          <w:sz w:val="24"/>
          <w:szCs w:val="24"/>
        </w:rPr>
        <w:t>Dobrá finančná kondícia obce</w:t>
      </w:r>
    </w:p>
    <w:p w:rsidR="0039134C" w:rsidRDefault="0039134C" w:rsidP="00ED2A77">
      <w:pPr>
        <w:pStyle w:val="Odsekzoznamu"/>
        <w:numPr>
          <w:ilvl w:val="0"/>
          <w:numId w:val="9"/>
        </w:numPr>
        <w:spacing w:line="360" w:lineRule="auto"/>
        <w:rPr>
          <w:sz w:val="24"/>
          <w:szCs w:val="24"/>
        </w:rPr>
      </w:pPr>
      <w:r>
        <w:rPr>
          <w:sz w:val="24"/>
          <w:szCs w:val="24"/>
        </w:rPr>
        <w:t xml:space="preserve">Dostatok autobusových spojov do okresného mesta </w:t>
      </w:r>
    </w:p>
    <w:p w:rsidR="000445EF" w:rsidRDefault="000445EF" w:rsidP="00ED2A77">
      <w:pPr>
        <w:pStyle w:val="Odsekzoznamu"/>
        <w:numPr>
          <w:ilvl w:val="0"/>
          <w:numId w:val="9"/>
        </w:numPr>
        <w:spacing w:line="360" w:lineRule="auto"/>
        <w:rPr>
          <w:sz w:val="24"/>
          <w:szCs w:val="24"/>
        </w:rPr>
      </w:pPr>
      <w:r>
        <w:rPr>
          <w:sz w:val="24"/>
          <w:szCs w:val="24"/>
        </w:rPr>
        <w:t>Obec je súčasťou mikroregiónu Združenie Horná Oľka</w:t>
      </w:r>
    </w:p>
    <w:p w:rsidR="000445EF" w:rsidRPr="00ED2A77" w:rsidRDefault="000445EF" w:rsidP="00ED2A77">
      <w:pPr>
        <w:pStyle w:val="Odsekzoznamu"/>
        <w:numPr>
          <w:ilvl w:val="0"/>
          <w:numId w:val="9"/>
        </w:numPr>
        <w:spacing w:line="360" w:lineRule="auto"/>
        <w:rPr>
          <w:sz w:val="24"/>
          <w:szCs w:val="24"/>
        </w:rPr>
      </w:pPr>
      <w:r>
        <w:rPr>
          <w:sz w:val="24"/>
          <w:szCs w:val="24"/>
        </w:rPr>
        <w:t>Blízkosť rekreačnej oblasti Domaša</w:t>
      </w:r>
    </w:p>
    <w:p w:rsidR="009B168F" w:rsidRDefault="009B168F" w:rsidP="00ED2A77">
      <w:pPr>
        <w:spacing w:line="360" w:lineRule="auto"/>
        <w:ind w:firstLine="0"/>
        <w:rPr>
          <w:sz w:val="24"/>
          <w:szCs w:val="24"/>
        </w:rPr>
      </w:pPr>
    </w:p>
    <w:p w:rsidR="009B168F" w:rsidRDefault="009B168F" w:rsidP="00CF6A96">
      <w:pPr>
        <w:pStyle w:val="Nadpis3"/>
        <w:ind w:firstLine="360"/>
      </w:pPr>
      <w:bookmarkStart w:id="7" w:name="_Toc401422496"/>
      <w:r w:rsidRPr="00ED2A77">
        <w:t>Slabé stránky</w:t>
      </w:r>
      <w:bookmarkEnd w:id="7"/>
    </w:p>
    <w:p w:rsidR="00282705" w:rsidRPr="00282705" w:rsidRDefault="00282705" w:rsidP="00282705"/>
    <w:p w:rsidR="00282705" w:rsidRPr="00282705" w:rsidRDefault="00282705" w:rsidP="00282705"/>
    <w:p w:rsidR="009B168F" w:rsidRPr="00ED2A77" w:rsidRDefault="00B77076" w:rsidP="00ED2A77">
      <w:pPr>
        <w:pStyle w:val="Odsekzoznamu"/>
        <w:numPr>
          <w:ilvl w:val="0"/>
          <w:numId w:val="9"/>
        </w:numPr>
        <w:spacing w:line="360" w:lineRule="auto"/>
        <w:rPr>
          <w:sz w:val="24"/>
          <w:szCs w:val="24"/>
        </w:rPr>
      </w:pPr>
      <w:r w:rsidRPr="00ED2A77">
        <w:rPr>
          <w:sz w:val="24"/>
          <w:szCs w:val="24"/>
        </w:rPr>
        <w:t>Zlý technický stav</w:t>
      </w:r>
      <w:r w:rsidR="002E2236" w:rsidRPr="00ED2A77">
        <w:rPr>
          <w:sz w:val="24"/>
          <w:szCs w:val="24"/>
        </w:rPr>
        <w:t xml:space="preserve"> dopravn</w:t>
      </w:r>
      <w:r w:rsidRPr="00ED2A77">
        <w:rPr>
          <w:sz w:val="24"/>
          <w:szCs w:val="24"/>
        </w:rPr>
        <w:t>ej</w:t>
      </w:r>
      <w:r w:rsidR="002E2236" w:rsidRPr="00ED2A77">
        <w:rPr>
          <w:sz w:val="24"/>
          <w:szCs w:val="24"/>
        </w:rPr>
        <w:t xml:space="preserve"> infraštruktúr</w:t>
      </w:r>
      <w:r w:rsidRPr="00ED2A77">
        <w:rPr>
          <w:sz w:val="24"/>
          <w:szCs w:val="24"/>
        </w:rPr>
        <w:t>y</w:t>
      </w:r>
    </w:p>
    <w:p w:rsidR="009B168F" w:rsidRPr="00ED2A77" w:rsidRDefault="009B168F" w:rsidP="00ED2A77">
      <w:pPr>
        <w:pStyle w:val="Odsekzoznamu"/>
        <w:numPr>
          <w:ilvl w:val="0"/>
          <w:numId w:val="9"/>
        </w:numPr>
        <w:spacing w:line="360" w:lineRule="auto"/>
        <w:rPr>
          <w:sz w:val="24"/>
          <w:szCs w:val="24"/>
        </w:rPr>
      </w:pPr>
      <w:r w:rsidRPr="00ED2A77">
        <w:rPr>
          <w:sz w:val="24"/>
          <w:szCs w:val="24"/>
        </w:rPr>
        <w:t>Nedostatočne rozvinutá infraštruktúra cestovného ruchu</w:t>
      </w:r>
    </w:p>
    <w:p w:rsidR="002E2236" w:rsidRPr="00ED2A77" w:rsidRDefault="002E2236" w:rsidP="00ED2A77">
      <w:pPr>
        <w:pStyle w:val="Odsekzoznamu"/>
        <w:numPr>
          <w:ilvl w:val="0"/>
          <w:numId w:val="9"/>
        </w:numPr>
        <w:spacing w:line="360" w:lineRule="auto"/>
        <w:rPr>
          <w:sz w:val="24"/>
          <w:szCs w:val="24"/>
        </w:rPr>
      </w:pPr>
      <w:r w:rsidRPr="00ED2A77">
        <w:rPr>
          <w:sz w:val="24"/>
          <w:szCs w:val="24"/>
        </w:rPr>
        <w:t>Nedostatok investičného kapitálu z vlastných zdrojov</w:t>
      </w:r>
    </w:p>
    <w:p w:rsidR="00B77076" w:rsidRPr="00ED2A77" w:rsidRDefault="00B77076" w:rsidP="00ED2A77">
      <w:pPr>
        <w:pStyle w:val="Odsekzoznamu"/>
        <w:numPr>
          <w:ilvl w:val="0"/>
          <w:numId w:val="9"/>
        </w:numPr>
        <w:spacing w:line="360" w:lineRule="auto"/>
        <w:rPr>
          <w:sz w:val="24"/>
          <w:szCs w:val="24"/>
        </w:rPr>
      </w:pPr>
      <w:r w:rsidRPr="00ED2A77">
        <w:rPr>
          <w:sz w:val="24"/>
          <w:szCs w:val="24"/>
        </w:rPr>
        <w:t>Nedostupnosť železničnej dopravy</w:t>
      </w:r>
    </w:p>
    <w:p w:rsidR="00B77076" w:rsidRPr="00ED2A77" w:rsidRDefault="00B77076" w:rsidP="00ED2A77">
      <w:pPr>
        <w:pStyle w:val="Odsekzoznamu"/>
        <w:numPr>
          <w:ilvl w:val="0"/>
          <w:numId w:val="9"/>
        </w:numPr>
        <w:spacing w:line="360" w:lineRule="auto"/>
        <w:rPr>
          <w:sz w:val="24"/>
          <w:szCs w:val="24"/>
        </w:rPr>
      </w:pPr>
      <w:r w:rsidRPr="00ED2A77">
        <w:rPr>
          <w:sz w:val="24"/>
          <w:szCs w:val="24"/>
        </w:rPr>
        <w:t>Energetická náročnosť obecných zariadení</w:t>
      </w:r>
    </w:p>
    <w:p w:rsidR="00B77076" w:rsidRPr="00ED2A77" w:rsidRDefault="00B77076" w:rsidP="00ED2A77">
      <w:pPr>
        <w:pStyle w:val="Odsekzoznamu"/>
        <w:numPr>
          <w:ilvl w:val="0"/>
          <w:numId w:val="9"/>
        </w:numPr>
        <w:spacing w:line="360" w:lineRule="auto"/>
        <w:rPr>
          <w:sz w:val="24"/>
          <w:szCs w:val="24"/>
        </w:rPr>
      </w:pPr>
      <w:r w:rsidRPr="00ED2A77">
        <w:rPr>
          <w:sz w:val="24"/>
          <w:szCs w:val="24"/>
        </w:rPr>
        <w:t>Absencia kompostoviska, zberného dvora</w:t>
      </w:r>
    </w:p>
    <w:p w:rsidR="00101CD2" w:rsidRPr="00ED2A77" w:rsidRDefault="00101CD2" w:rsidP="00ED2A77">
      <w:pPr>
        <w:pStyle w:val="Odsekzoznamu"/>
        <w:numPr>
          <w:ilvl w:val="0"/>
          <w:numId w:val="9"/>
        </w:numPr>
        <w:spacing w:line="360" w:lineRule="auto"/>
        <w:rPr>
          <w:sz w:val="24"/>
          <w:szCs w:val="24"/>
        </w:rPr>
      </w:pPr>
      <w:r w:rsidRPr="00ED2A77">
        <w:rPr>
          <w:sz w:val="24"/>
          <w:szCs w:val="24"/>
        </w:rPr>
        <w:t>Nedostatok voľných pracovných miest v regióne</w:t>
      </w:r>
    </w:p>
    <w:p w:rsidR="00101CD2" w:rsidRPr="00ED2A77" w:rsidRDefault="00101CD2" w:rsidP="00ED2A77">
      <w:pPr>
        <w:pStyle w:val="Odsekzoznamu"/>
        <w:numPr>
          <w:ilvl w:val="0"/>
          <w:numId w:val="9"/>
        </w:numPr>
        <w:spacing w:line="360" w:lineRule="auto"/>
        <w:rPr>
          <w:sz w:val="24"/>
          <w:szCs w:val="24"/>
        </w:rPr>
      </w:pPr>
      <w:r w:rsidRPr="00ED2A77">
        <w:rPr>
          <w:sz w:val="24"/>
          <w:szCs w:val="24"/>
        </w:rPr>
        <w:t>Dopravná dostupnosť obce</w:t>
      </w:r>
    </w:p>
    <w:p w:rsidR="00101CD2" w:rsidRPr="00ED2A77" w:rsidRDefault="00101CD2" w:rsidP="000445EF">
      <w:pPr>
        <w:pStyle w:val="Odsekzoznamu"/>
        <w:spacing w:line="360" w:lineRule="auto"/>
        <w:ind w:firstLine="0"/>
        <w:rPr>
          <w:sz w:val="24"/>
          <w:szCs w:val="24"/>
        </w:rPr>
      </w:pPr>
    </w:p>
    <w:p w:rsidR="002E2236" w:rsidRDefault="002E2236" w:rsidP="00EC2026">
      <w:pPr>
        <w:pStyle w:val="Nadpis3"/>
        <w:ind w:firstLine="708"/>
      </w:pPr>
      <w:bookmarkStart w:id="8" w:name="_Toc401422497"/>
      <w:r w:rsidRPr="00ED2A77">
        <w:t>Príležitosti</w:t>
      </w:r>
      <w:bookmarkEnd w:id="8"/>
    </w:p>
    <w:p w:rsidR="00282705" w:rsidRPr="00282705" w:rsidRDefault="00282705" w:rsidP="00282705"/>
    <w:p w:rsidR="00282705" w:rsidRPr="00282705" w:rsidRDefault="00282705" w:rsidP="00282705"/>
    <w:p w:rsidR="002E2236" w:rsidRPr="00ED2A77" w:rsidRDefault="002E2236" w:rsidP="00ED2A77">
      <w:pPr>
        <w:pStyle w:val="Odsekzoznamu"/>
        <w:numPr>
          <w:ilvl w:val="0"/>
          <w:numId w:val="10"/>
        </w:numPr>
        <w:spacing w:line="360" w:lineRule="auto"/>
        <w:rPr>
          <w:sz w:val="24"/>
          <w:szCs w:val="24"/>
        </w:rPr>
      </w:pPr>
      <w:r w:rsidRPr="00ED2A77">
        <w:rPr>
          <w:sz w:val="24"/>
          <w:szCs w:val="24"/>
        </w:rPr>
        <w:t>Rozvoj obce prostredníctvom štrukturálnych fondov EÚ</w:t>
      </w:r>
    </w:p>
    <w:p w:rsidR="002E2236" w:rsidRPr="00ED2A77" w:rsidRDefault="00101CD2" w:rsidP="00ED2A77">
      <w:pPr>
        <w:pStyle w:val="Odsekzoznamu"/>
        <w:numPr>
          <w:ilvl w:val="0"/>
          <w:numId w:val="10"/>
        </w:numPr>
        <w:spacing w:line="360" w:lineRule="auto"/>
        <w:rPr>
          <w:sz w:val="24"/>
          <w:szCs w:val="24"/>
        </w:rPr>
      </w:pPr>
      <w:r w:rsidRPr="00ED2A77">
        <w:rPr>
          <w:sz w:val="24"/>
          <w:szCs w:val="24"/>
        </w:rPr>
        <w:t xml:space="preserve">Využitie </w:t>
      </w:r>
      <w:r w:rsidR="002E2236" w:rsidRPr="00ED2A77">
        <w:rPr>
          <w:sz w:val="24"/>
          <w:szCs w:val="24"/>
        </w:rPr>
        <w:t>Atraktívne</w:t>
      </w:r>
      <w:r w:rsidRPr="00ED2A77">
        <w:rPr>
          <w:sz w:val="24"/>
          <w:szCs w:val="24"/>
        </w:rPr>
        <w:t>ho</w:t>
      </w:r>
      <w:r w:rsidR="002E2236" w:rsidRPr="00ED2A77">
        <w:rPr>
          <w:sz w:val="24"/>
          <w:szCs w:val="24"/>
        </w:rPr>
        <w:t xml:space="preserve"> </w:t>
      </w:r>
      <w:r w:rsidRPr="00ED2A77">
        <w:rPr>
          <w:sz w:val="24"/>
          <w:szCs w:val="24"/>
        </w:rPr>
        <w:t xml:space="preserve">prírodného </w:t>
      </w:r>
      <w:r w:rsidR="002E2236" w:rsidRPr="00ED2A77">
        <w:rPr>
          <w:sz w:val="24"/>
          <w:szCs w:val="24"/>
        </w:rPr>
        <w:t>prostredi</w:t>
      </w:r>
      <w:r w:rsidRPr="00ED2A77">
        <w:rPr>
          <w:sz w:val="24"/>
          <w:szCs w:val="24"/>
        </w:rPr>
        <w:t>a</w:t>
      </w:r>
      <w:r w:rsidR="002E2236" w:rsidRPr="00ED2A77">
        <w:rPr>
          <w:sz w:val="24"/>
          <w:szCs w:val="24"/>
        </w:rPr>
        <w:t>, priaznivé</w:t>
      </w:r>
      <w:r w:rsidRPr="00ED2A77">
        <w:rPr>
          <w:sz w:val="24"/>
          <w:szCs w:val="24"/>
        </w:rPr>
        <w:t>ho</w:t>
      </w:r>
      <w:r w:rsidR="002E2236" w:rsidRPr="00ED2A77">
        <w:rPr>
          <w:sz w:val="24"/>
          <w:szCs w:val="24"/>
        </w:rPr>
        <w:t xml:space="preserve"> pre rozvoj cestovného ruchu</w:t>
      </w:r>
    </w:p>
    <w:p w:rsidR="002E2236" w:rsidRDefault="002E2236" w:rsidP="00ED2A77">
      <w:pPr>
        <w:pStyle w:val="Odsekzoznamu"/>
        <w:numPr>
          <w:ilvl w:val="0"/>
          <w:numId w:val="10"/>
        </w:numPr>
        <w:spacing w:line="360" w:lineRule="auto"/>
        <w:rPr>
          <w:sz w:val="24"/>
          <w:szCs w:val="24"/>
        </w:rPr>
      </w:pPr>
      <w:r w:rsidRPr="00ED2A77">
        <w:rPr>
          <w:sz w:val="24"/>
          <w:szCs w:val="24"/>
        </w:rPr>
        <w:t>Cezhraničná spolupráca obce</w:t>
      </w:r>
    </w:p>
    <w:p w:rsidR="000445EF" w:rsidRPr="00ED2A77" w:rsidRDefault="000445EF" w:rsidP="00ED2A77">
      <w:pPr>
        <w:pStyle w:val="Odsekzoznamu"/>
        <w:numPr>
          <w:ilvl w:val="0"/>
          <w:numId w:val="10"/>
        </w:numPr>
        <w:spacing w:line="360" w:lineRule="auto"/>
        <w:rPr>
          <w:sz w:val="24"/>
          <w:szCs w:val="24"/>
        </w:rPr>
      </w:pPr>
      <w:r>
        <w:rPr>
          <w:sz w:val="24"/>
          <w:szCs w:val="24"/>
        </w:rPr>
        <w:t>Spolupráca s obcami v Združení Horná Oľka</w:t>
      </w:r>
    </w:p>
    <w:p w:rsidR="00101CD2" w:rsidRPr="00ED2A77" w:rsidRDefault="00101CD2" w:rsidP="00ED2A77">
      <w:pPr>
        <w:pStyle w:val="Odsekzoznamu"/>
        <w:numPr>
          <w:ilvl w:val="0"/>
          <w:numId w:val="10"/>
        </w:numPr>
        <w:spacing w:line="360" w:lineRule="auto"/>
        <w:rPr>
          <w:sz w:val="24"/>
          <w:szCs w:val="24"/>
        </w:rPr>
      </w:pPr>
      <w:r w:rsidRPr="00ED2A77">
        <w:rPr>
          <w:sz w:val="24"/>
          <w:szCs w:val="24"/>
        </w:rPr>
        <w:t>Využitie kultúrnych tradícií</w:t>
      </w:r>
    </w:p>
    <w:p w:rsidR="00101CD2" w:rsidRPr="00ED2A77" w:rsidRDefault="00101CD2" w:rsidP="00ED2A77">
      <w:pPr>
        <w:pStyle w:val="Odsekzoznamu"/>
        <w:numPr>
          <w:ilvl w:val="0"/>
          <w:numId w:val="10"/>
        </w:numPr>
        <w:spacing w:line="360" w:lineRule="auto"/>
        <w:rPr>
          <w:sz w:val="24"/>
          <w:szCs w:val="24"/>
        </w:rPr>
      </w:pPr>
      <w:r w:rsidRPr="00ED2A77">
        <w:rPr>
          <w:sz w:val="24"/>
          <w:szCs w:val="24"/>
        </w:rPr>
        <w:t>Zapájanie občanov do rozvoja obce</w:t>
      </w:r>
    </w:p>
    <w:p w:rsidR="00101CD2" w:rsidRPr="00ED2A77" w:rsidRDefault="00101CD2" w:rsidP="00ED2A77">
      <w:pPr>
        <w:pStyle w:val="Odsekzoznamu"/>
        <w:numPr>
          <w:ilvl w:val="0"/>
          <w:numId w:val="10"/>
        </w:numPr>
        <w:spacing w:line="360" w:lineRule="auto"/>
        <w:rPr>
          <w:sz w:val="24"/>
          <w:szCs w:val="24"/>
        </w:rPr>
      </w:pPr>
      <w:r w:rsidRPr="00ED2A77">
        <w:rPr>
          <w:sz w:val="24"/>
          <w:szCs w:val="24"/>
        </w:rPr>
        <w:t>Propagácia obce</w:t>
      </w:r>
    </w:p>
    <w:p w:rsidR="00101CD2" w:rsidRPr="00ED2A77" w:rsidRDefault="00101CD2" w:rsidP="00ED2A77">
      <w:pPr>
        <w:pStyle w:val="Odsekzoznamu"/>
        <w:numPr>
          <w:ilvl w:val="0"/>
          <w:numId w:val="10"/>
        </w:numPr>
        <w:spacing w:line="360" w:lineRule="auto"/>
        <w:rPr>
          <w:sz w:val="24"/>
          <w:szCs w:val="24"/>
        </w:rPr>
      </w:pPr>
      <w:r w:rsidRPr="00ED2A77">
        <w:rPr>
          <w:sz w:val="24"/>
          <w:szCs w:val="24"/>
        </w:rPr>
        <w:t>Vybudovanie turistických trás pre peších a cykloturistov</w:t>
      </w:r>
    </w:p>
    <w:p w:rsidR="00101CD2" w:rsidRPr="00ED2A77" w:rsidRDefault="00101CD2" w:rsidP="00ED2A77">
      <w:pPr>
        <w:pStyle w:val="Odsekzoznamu"/>
        <w:numPr>
          <w:ilvl w:val="0"/>
          <w:numId w:val="10"/>
        </w:numPr>
        <w:spacing w:line="360" w:lineRule="auto"/>
        <w:rPr>
          <w:sz w:val="24"/>
          <w:szCs w:val="24"/>
        </w:rPr>
      </w:pPr>
      <w:r w:rsidRPr="00ED2A77">
        <w:rPr>
          <w:sz w:val="24"/>
          <w:szCs w:val="24"/>
        </w:rPr>
        <w:t>Využitie obnoviteľných a alternatívnych zdrojov energie</w:t>
      </w:r>
    </w:p>
    <w:p w:rsidR="00101CD2" w:rsidRPr="00ED2A77" w:rsidRDefault="00101CD2" w:rsidP="00ED2A77">
      <w:pPr>
        <w:pStyle w:val="Odsekzoznamu"/>
        <w:numPr>
          <w:ilvl w:val="0"/>
          <w:numId w:val="10"/>
        </w:numPr>
        <w:spacing w:line="360" w:lineRule="auto"/>
        <w:rPr>
          <w:sz w:val="24"/>
          <w:szCs w:val="24"/>
        </w:rPr>
      </w:pPr>
      <w:r w:rsidRPr="00ED2A77">
        <w:rPr>
          <w:sz w:val="24"/>
          <w:szCs w:val="24"/>
        </w:rPr>
        <w:t>Dobré predpoklady pre rozvoj agroturistiky</w:t>
      </w:r>
    </w:p>
    <w:p w:rsidR="00101CD2" w:rsidRPr="00ED2A77" w:rsidRDefault="00101CD2" w:rsidP="00ED2A77">
      <w:pPr>
        <w:pStyle w:val="Odsekzoznamu"/>
        <w:numPr>
          <w:ilvl w:val="0"/>
          <w:numId w:val="10"/>
        </w:numPr>
        <w:spacing w:line="360" w:lineRule="auto"/>
        <w:rPr>
          <w:sz w:val="24"/>
          <w:szCs w:val="24"/>
        </w:rPr>
      </w:pPr>
      <w:r w:rsidRPr="00ED2A77">
        <w:rPr>
          <w:sz w:val="24"/>
          <w:szCs w:val="24"/>
        </w:rPr>
        <w:t>Spolupráca s odbornými a školskými zariadeniami</w:t>
      </w:r>
    </w:p>
    <w:p w:rsidR="00101CD2" w:rsidRPr="00ED2A77" w:rsidRDefault="00101CD2" w:rsidP="00ED2A77">
      <w:pPr>
        <w:pStyle w:val="Odsekzoznamu"/>
        <w:numPr>
          <w:ilvl w:val="0"/>
          <w:numId w:val="10"/>
        </w:numPr>
        <w:spacing w:line="360" w:lineRule="auto"/>
        <w:rPr>
          <w:sz w:val="24"/>
          <w:szCs w:val="24"/>
        </w:rPr>
      </w:pPr>
      <w:r w:rsidRPr="00ED2A77">
        <w:rPr>
          <w:sz w:val="24"/>
          <w:szCs w:val="24"/>
        </w:rPr>
        <w:t>Spolupráca súkromných podnikateľov so samosprávou obce</w:t>
      </w:r>
    </w:p>
    <w:p w:rsidR="00101CD2" w:rsidRPr="00ED2A77" w:rsidRDefault="00101CD2" w:rsidP="00ED2A77">
      <w:pPr>
        <w:pStyle w:val="Odsekzoznamu"/>
        <w:numPr>
          <w:ilvl w:val="0"/>
          <w:numId w:val="10"/>
        </w:numPr>
        <w:spacing w:line="360" w:lineRule="auto"/>
        <w:rPr>
          <w:sz w:val="24"/>
          <w:szCs w:val="24"/>
        </w:rPr>
      </w:pPr>
      <w:r w:rsidRPr="00ED2A77">
        <w:rPr>
          <w:sz w:val="24"/>
          <w:szCs w:val="24"/>
        </w:rPr>
        <w:t>Vytvorenie nových pracovných miest pre občanov</w:t>
      </w:r>
    </w:p>
    <w:p w:rsidR="002E2236" w:rsidRDefault="002E2236" w:rsidP="00ED2A77">
      <w:pPr>
        <w:spacing w:line="360" w:lineRule="auto"/>
        <w:ind w:firstLine="0"/>
        <w:rPr>
          <w:sz w:val="24"/>
          <w:szCs w:val="24"/>
        </w:rPr>
      </w:pPr>
    </w:p>
    <w:p w:rsidR="00282705" w:rsidRPr="00ED2A77" w:rsidRDefault="00282705" w:rsidP="00ED2A77">
      <w:pPr>
        <w:spacing w:line="360" w:lineRule="auto"/>
        <w:ind w:firstLine="0"/>
        <w:rPr>
          <w:sz w:val="24"/>
          <w:szCs w:val="24"/>
        </w:rPr>
      </w:pPr>
    </w:p>
    <w:p w:rsidR="002E2236" w:rsidRDefault="002E2236" w:rsidP="00282705">
      <w:pPr>
        <w:pStyle w:val="Nadpis3"/>
      </w:pPr>
      <w:bookmarkStart w:id="9" w:name="_Toc401422498"/>
      <w:r w:rsidRPr="00ED2A77">
        <w:t>Hrozby</w:t>
      </w:r>
      <w:bookmarkEnd w:id="9"/>
    </w:p>
    <w:p w:rsidR="00282705" w:rsidRDefault="00282705" w:rsidP="00282705"/>
    <w:p w:rsidR="00282705" w:rsidRPr="00282705" w:rsidRDefault="00282705" w:rsidP="00282705"/>
    <w:p w:rsidR="002E2236" w:rsidRPr="00ED2A77" w:rsidRDefault="002E2236" w:rsidP="00ED2A77">
      <w:pPr>
        <w:pStyle w:val="Odsekzoznamu"/>
        <w:numPr>
          <w:ilvl w:val="0"/>
          <w:numId w:val="10"/>
        </w:numPr>
        <w:spacing w:line="360" w:lineRule="auto"/>
        <w:rPr>
          <w:sz w:val="24"/>
          <w:szCs w:val="24"/>
        </w:rPr>
      </w:pPr>
      <w:r w:rsidRPr="00ED2A77">
        <w:rPr>
          <w:sz w:val="24"/>
          <w:szCs w:val="24"/>
        </w:rPr>
        <w:t xml:space="preserve">Negatívny vplyv hospodárskej krízy </w:t>
      </w:r>
    </w:p>
    <w:p w:rsidR="00101CD2" w:rsidRDefault="00101CD2" w:rsidP="00ED2A77">
      <w:pPr>
        <w:pStyle w:val="Odsekzoznamu"/>
        <w:numPr>
          <w:ilvl w:val="0"/>
          <w:numId w:val="10"/>
        </w:numPr>
        <w:spacing w:line="360" w:lineRule="auto"/>
        <w:rPr>
          <w:sz w:val="24"/>
          <w:szCs w:val="24"/>
        </w:rPr>
      </w:pPr>
      <w:r w:rsidRPr="00ED2A77">
        <w:rPr>
          <w:sz w:val="24"/>
          <w:szCs w:val="24"/>
        </w:rPr>
        <w:t>Náklady spojené s administratívou a neustále sa meniacou legislatívou</w:t>
      </w:r>
    </w:p>
    <w:p w:rsidR="00B33FF8" w:rsidRPr="00ED2A77" w:rsidRDefault="00B33FF8" w:rsidP="00ED2A77">
      <w:pPr>
        <w:pStyle w:val="Odsekzoznamu"/>
        <w:numPr>
          <w:ilvl w:val="0"/>
          <w:numId w:val="10"/>
        </w:numPr>
        <w:spacing w:line="360" w:lineRule="auto"/>
        <w:rPr>
          <w:sz w:val="24"/>
          <w:szCs w:val="24"/>
        </w:rPr>
      </w:pPr>
      <w:r>
        <w:rPr>
          <w:sz w:val="24"/>
          <w:szCs w:val="24"/>
        </w:rPr>
        <w:t>Vysoké počiatočné náklady pri čerpaní štrukturálnych fondov EÚ</w:t>
      </w:r>
    </w:p>
    <w:p w:rsidR="00101CD2" w:rsidRPr="00ED2A77" w:rsidRDefault="00101CD2" w:rsidP="00ED2A77">
      <w:pPr>
        <w:pStyle w:val="Odsekzoznamu"/>
        <w:numPr>
          <w:ilvl w:val="0"/>
          <w:numId w:val="10"/>
        </w:numPr>
        <w:spacing w:line="360" w:lineRule="auto"/>
        <w:rPr>
          <w:sz w:val="24"/>
          <w:szCs w:val="24"/>
        </w:rPr>
      </w:pPr>
      <w:r w:rsidRPr="00ED2A77">
        <w:rPr>
          <w:sz w:val="24"/>
          <w:szCs w:val="24"/>
        </w:rPr>
        <w:t>Vysoké počiatočné náklady pri zavádzaní obnoviteľných a alternatívnych zdrojov energie</w:t>
      </w:r>
    </w:p>
    <w:p w:rsidR="00101CD2" w:rsidRPr="00ED2A77" w:rsidRDefault="00101CD2" w:rsidP="00ED2A77">
      <w:pPr>
        <w:pStyle w:val="Odsekzoznamu"/>
        <w:numPr>
          <w:ilvl w:val="0"/>
          <w:numId w:val="10"/>
        </w:numPr>
        <w:spacing w:line="360" w:lineRule="auto"/>
        <w:rPr>
          <w:sz w:val="24"/>
          <w:szCs w:val="24"/>
        </w:rPr>
      </w:pPr>
      <w:r w:rsidRPr="00ED2A77">
        <w:rPr>
          <w:sz w:val="24"/>
          <w:szCs w:val="24"/>
        </w:rPr>
        <w:t>Dlhodobá návratnosť investícií</w:t>
      </w:r>
    </w:p>
    <w:p w:rsidR="00ED2A77" w:rsidRPr="00ED2A77" w:rsidRDefault="00ED2A77" w:rsidP="00ED2A77">
      <w:pPr>
        <w:spacing w:line="360" w:lineRule="auto"/>
        <w:ind w:firstLine="0"/>
        <w:rPr>
          <w:sz w:val="24"/>
          <w:szCs w:val="24"/>
        </w:rPr>
      </w:pPr>
    </w:p>
    <w:p w:rsidR="00ED2A77" w:rsidRPr="00ED2A77" w:rsidRDefault="00ED2A77" w:rsidP="00ED2A77">
      <w:pPr>
        <w:spacing w:line="360" w:lineRule="auto"/>
        <w:ind w:firstLine="0"/>
        <w:rPr>
          <w:sz w:val="24"/>
          <w:szCs w:val="24"/>
        </w:rPr>
      </w:pPr>
    </w:p>
    <w:p w:rsidR="00ED2A77" w:rsidRPr="00ED2A77" w:rsidRDefault="00ED2A77" w:rsidP="00ED2A77">
      <w:pPr>
        <w:spacing w:line="360" w:lineRule="auto"/>
        <w:ind w:firstLine="0"/>
        <w:rPr>
          <w:sz w:val="24"/>
          <w:szCs w:val="24"/>
        </w:rPr>
      </w:pPr>
    </w:p>
    <w:p w:rsidR="00E77DBF" w:rsidRDefault="00E77DBF" w:rsidP="00E77DBF">
      <w:pPr>
        <w:pStyle w:val="Bezriadkovania"/>
        <w:jc w:val="both"/>
        <w:rPr>
          <w:rFonts w:eastAsia="Calibri"/>
          <w:sz w:val="28"/>
          <w:szCs w:val="28"/>
          <w:lang w:eastAsia="en-US"/>
        </w:rPr>
      </w:pPr>
      <w:bookmarkStart w:id="10" w:name="_Toc401422499"/>
    </w:p>
    <w:p w:rsidR="00EC2026" w:rsidRDefault="00EC2026" w:rsidP="00E77DBF">
      <w:pPr>
        <w:pStyle w:val="Bezriadkovania"/>
      </w:pPr>
    </w:p>
    <w:p w:rsidR="00200A91" w:rsidRDefault="00200A91" w:rsidP="00200A91">
      <w:pPr>
        <w:ind w:firstLine="0"/>
        <w:rPr>
          <w:rFonts w:eastAsia="PMingLiU"/>
          <w:b/>
          <w:sz w:val="32"/>
          <w:szCs w:val="20"/>
          <w:lang w:eastAsia="sk-SK"/>
        </w:rPr>
      </w:pPr>
    </w:p>
    <w:p w:rsidR="00282705" w:rsidRPr="00EC2026" w:rsidRDefault="00FC76BB" w:rsidP="00200A91">
      <w:pPr>
        <w:ind w:firstLine="0"/>
        <w:jc w:val="center"/>
        <w:rPr>
          <w:b/>
          <w:sz w:val="32"/>
          <w:szCs w:val="32"/>
        </w:rPr>
      </w:pPr>
      <w:r w:rsidRPr="00EC2026">
        <w:rPr>
          <w:b/>
          <w:sz w:val="32"/>
          <w:szCs w:val="32"/>
        </w:rPr>
        <w:lastRenderedPageBreak/>
        <w:t>STRATÉGIA ROZVOJA OBCE</w:t>
      </w:r>
      <w:bookmarkEnd w:id="10"/>
    </w:p>
    <w:p w:rsidR="00FC76BB" w:rsidRPr="00EC2026" w:rsidRDefault="00FC76BB" w:rsidP="00EC2026">
      <w:pPr>
        <w:jc w:val="center"/>
        <w:rPr>
          <w:b/>
          <w:sz w:val="32"/>
          <w:szCs w:val="32"/>
          <w:lang w:eastAsia="sk-SK"/>
        </w:rPr>
      </w:pPr>
    </w:p>
    <w:p w:rsidR="00B92E0E" w:rsidRPr="00FC76BB" w:rsidRDefault="00F51251" w:rsidP="00FC76BB">
      <w:pPr>
        <w:pStyle w:val="Nadpis5"/>
        <w:pBdr>
          <w:bottom w:val="single" w:sz="4" w:space="1" w:color="365F91" w:themeColor="accent1" w:themeShade="BF"/>
        </w:pBdr>
        <w:ind w:firstLine="0"/>
        <w:rPr>
          <w:szCs w:val="28"/>
        </w:rPr>
      </w:pPr>
      <w:bookmarkStart w:id="11" w:name="_Toc401422500"/>
      <w:r w:rsidRPr="00FC76BB">
        <w:t xml:space="preserve">Cieľ 1: </w:t>
      </w:r>
      <w:r w:rsidR="00B92E0E" w:rsidRPr="00FC76BB">
        <w:t>Zlepšenie technickej vybavenosti</w:t>
      </w:r>
      <w:r w:rsidR="00B92E0E" w:rsidRPr="00FC76BB">
        <w:rPr>
          <w:szCs w:val="28"/>
        </w:rPr>
        <w:t xml:space="preserve"> obce</w:t>
      </w:r>
      <w:bookmarkEnd w:id="11"/>
    </w:p>
    <w:p w:rsidR="002C059E" w:rsidRDefault="002C059E" w:rsidP="00ED2A77">
      <w:pPr>
        <w:spacing w:line="360" w:lineRule="auto"/>
        <w:ind w:firstLine="0"/>
        <w:rPr>
          <w:sz w:val="24"/>
          <w:szCs w:val="24"/>
        </w:rPr>
      </w:pPr>
    </w:p>
    <w:p w:rsidR="00FC76BB" w:rsidRDefault="00FC76BB" w:rsidP="00ED2A77">
      <w:pPr>
        <w:spacing w:line="360" w:lineRule="auto"/>
        <w:ind w:firstLine="0"/>
        <w:rPr>
          <w:sz w:val="24"/>
          <w:szCs w:val="24"/>
        </w:rPr>
      </w:pPr>
    </w:p>
    <w:p w:rsidR="00B0153D" w:rsidRPr="00FC76BB" w:rsidRDefault="00B0153D" w:rsidP="00ED2A77">
      <w:pPr>
        <w:spacing w:line="360" w:lineRule="auto"/>
        <w:ind w:firstLine="0"/>
        <w:rPr>
          <w:b/>
          <w:i/>
          <w:sz w:val="24"/>
          <w:szCs w:val="24"/>
        </w:rPr>
      </w:pPr>
      <w:r w:rsidRPr="00FC76BB">
        <w:rPr>
          <w:b/>
          <w:i/>
          <w:sz w:val="24"/>
          <w:szCs w:val="24"/>
        </w:rPr>
        <w:t>Opatrenie</w:t>
      </w:r>
      <w:r w:rsidR="00454701" w:rsidRPr="00FC76BB">
        <w:rPr>
          <w:b/>
          <w:i/>
          <w:sz w:val="24"/>
          <w:szCs w:val="24"/>
        </w:rPr>
        <w:t xml:space="preserve"> 1</w:t>
      </w:r>
      <w:r w:rsidRPr="00FC76BB">
        <w:rPr>
          <w:b/>
          <w:i/>
          <w:sz w:val="24"/>
          <w:szCs w:val="24"/>
        </w:rPr>
        <w:t>:</w:t>
      </w:r>
    </w:p>
    <w:p w:rsidR="00B0153D" w:rsidRPr="00FC76BB" w:rsidRDefault="00B0153D" w:rsidP="00ED2A77">
      <w:pPr>
        <w:spacing w:line="360" w:lineRule="auto"/>
        <w:ind w:firstLine="0"/>
        <w:rPr>
          <w:b/>
          <w:i/>
          <w:sz w:val="24"/>
          <w:szCs w:val="24"/>
        </w:rPr>
      </w:pPr>
      <w:r w:rsidRPr="00FC76BB">
        <w:rPr>
          <w:b/>
          <w:i/>
          <w:sz w:val="24"/>
          <w:szCs w:val="24"/>
        </w:rPr>
        <w:t>Rekonštrukcia obecných ciest a chodníkov a priestorov k rodinným domom</w:t>
      </w:r>
    </w:p>
    <w:p w:rsidR="00B0153D" w:rsidRDefault="00B0153D" w:rsidP="00ED2A77">
      <w:pPr>
        <w:spacing w:line="360" w:lineRule="auto"/>
        <w:ind w:firstLine="0"/>
        <w:rPr>
          <w:sz w:val="24"/>
          <w:szCs w:val="24"/>
        </w:rPr>
      </w:pPr>
      <w:r>
        <w:rPr>
          <w:sz w:val="24"/>
          <w:szCs w:val="24"/>
        </w:rPr>
        <w:t>Súčasný stav:</w:t>
      </w:r>
    </w:p>
    <w:p w:rsidR="00B0153D" w:rsidRDefault="00B0153D" w:rsidP="00ED2A77">
      <w:pPr>
        <w:spacing w:line="360" w:lineRule="auto"/>
        <w:ind w:firstLine="0"/>
        <w:rPr>
          <w:sz w:val="24"/>
          <w:szCs w:val="24"/>
        </w:rPr>
      </w:pPr>
      <w:r>
        <w:rPr>
          <w:sz w:val="24"/>
          <w:szCs w:val="24"/>
        </w:rPr>
        <w:t xml:space="preserve">Vo veľkej časti obce sa obecné cesty nachádzajú v nevyhovujúcom stave, navyše chýbajú i chodníky pre chodcov. Tieto skutočnosti spomaľujú dopravu a zvyšujú riziko dopravných nehôd a tým aj škody na zdraví a majetku občanov. </w:t>
      </w:r>
    </w:p>
    <w:p w:rsidR="005A1875" w:rsidRDefault="005A1875" w:rsidP="00ED2A77">
      <w:pPr>
        <w:spacing w:line="360" w:lineRule="auto"/>
        <w:ind w:firstLine="0"/>
        <w:rPr>
          <w:sz w:val="24"/>
          <w:szCs w:val="24"/>
        </w:rPr>
      </w:pPr>
    </w:p>
    <w:p w:rsidR="005A1875" w:rsidRDefault="005A1875" w:rsidP="00ED2A77">
      <w:pPr>
        <w:spacing w:line="360" w:lineRule="auto"/>
        <w:ind w:firstLine="0"/>
        <w:rPr>
          <w:sz w:val="24"/>
          <w:szCs w:val="24"/>
        </w:rPr>
      </w:pPr>
      <w:r>
        <w:rPr>
          <w:sz w:val="24"/>
          <w:szCs w:val="24"/>
        </w:rPr>
        <w:t>Navrhované riešenie a jeho prínos obci:</w:t>
      </w:r>
    </w:p>
    <w:p w:rsidR="005A1875" w:rsidRDefault="00454701" w:rsidP="00ED2A77">
      <w:pPr>
        <w:spacing w:line="360" w:lineRule="auto"/>
        <w:ind w:firstLine="0"/>
        <w:rPr>
          <w:sz w:val="24"/>
          <w:szCs w:val="24"/>
        </w:rPr>
      </w:pPr>
      <w:r>
        <w:rPr>
          <w:sz w:val="24"/>
          <w:szCs w:val="24"/>
        </w:rPr>
        <w:t xml:space="preserve">Vybudovaním chodníkov by sa výrazne zlepšil bezpečný pohyb občanov a návštevníkov obce. </w:t>
      </w:r>
    </w:p>
    <w:p w:rsidR="00454701" w:rsidRDefault="00454701" w:rsidP="00ED2A77">
      <w:pPr>
        <w:spacing w:line="360" w:lineRule="auto"/>
        <w:ind w:firstLine="0"/>
        <w:rPr>
          <w:sz w:val="24"/>
          <w:szCs w:val="24"/>
        </w:rPr>
      </w:pPr>
    </w:p>
    <w:p w:rsidR="005A1875" w:rsidRPr="00FC76BB" w:rsidRDefault="005A1875" w:rsidP="00ED2A77">
      <w:pPr>
        <w:spacing w:line="360" w:lineRule="auto"/>
        <w:ind w:firstLine="0"/>
        <w:rPr>
          <w:b/>
          <w:i/>
          <w:sz w:val="24"/>
          <w:szCs w:val="24"/>
        </w:rPr>
      </w:pPr>
      <w:r w:rsidRPr="00FC76BB">
        <w:rPr>
          <w:b/>
          <w:i/>
          <w:sz w:val="24"/>
          <w:szCs w:val="24"/>
        </w:rPr>
        <w:t>Opatrenie</w:t>
      </w:r>
      <w:r w:rsidR="00454701" w:rsidRPr="00FC76BB">
        <w:rPr>
          <w:b/>
          <w:i/>
          <w:sz w:val="24"/>
          <w:szCs w:val="24"/>
        </w:rPr>
        <w:t xml:space="preserve"> 2</w:t>
      </w:r>
      <w:r w:rsidRPr="00FC76BB">
        <w:rPr>
          <w:b/>
          <w:i/>
          <w:sz w:val="24"/>
          <w:szCs w:val="24"/>
        </w:rPr>
        <w:t>:</w:t>
      </w:r>
    </w:p>
    <w:p w:rsidR="005A1875" w:rsidRPr="00FC76BB" w:rsidRDefault="005A1875" w:rsidP="00ED2A77">
      <w:pPr>
        <w:spacing w:line="360" w:lineRule="auto"/>
        <w:ind w:firstLine="0"/>
        <w:rPr>
          <w:b/>
          <w:i/>
          <w:sz w:val="24"/>
          <w:szCs w:val="24"/>
        </w:rPr>
      </w:pPr>
      <w:r w:rsidRPr="00FC76BB">
        <w:rPr>
          <w:b/>
          <w:i/>
          <w:sz w:val="24"/>
          <w:szCs w:val="24"/>
        </w:rPr>
        <w:t>Dobudovanie kuchynky v priestoroch obecného kultúrneho domu</w:t>
      </w:r>
    </w:p>
    <w:p w:rsidR="005A1875" w:rsidRDefault="005A1875" w:rsidP="00ED2A77">
      <w:pPr>
        <w:spacing w:line="360" w:lineRule="auto"/>
        <w:ind w:firstLine="0"/>
        <w:rPr>
          <w:sz w:val="24"/>
          <w:szCs w:val="24"/>
        </w:rPr>
      </w:pPr>
      <w:r>
        <w:rPr>
          <w:sz w:val="24"/>
          <w:szCs w:val="24"/>
        </w:rPr>
        <w:t>Súčasný stav:</w:t>
      </w:r>
    </w:p>
    <w:p w:rsidR="005A1875" w:rsidRDefault="005A1875" w:rsidP="00ED2A77">
      <w:pPr>
        <w:spacing w:line="360" w:lineRule="auto"/>
        <w:ind w:firstLine="0"/>
        <w:rPr>
          <w:sz w:val="24"/>
          <w:szCs w:val="24"/>
        </w:rPr>
      </w:pPr>
      <w:r>
        <w:rPr>
          <w:sz w:val="24"/>
          <w:szCs w:val="24"/>
        </w:rPr>
        <w:t xml:space="preserve">Momentálne sa v obecnom kultúrnom dome nenachádzajú priestory na prípravu jedál. Výrazne to obmedzuje využitie kultúrneho domu. </w:t>
      </w:r>
    </w:p>
    <w:p w:rsidR="00454701" w:rsidRDefault="00454701" w:rsidP="00ED2A77">
      <w:pPr>
        <w:spacing w:line="360" w:lineRule="auto"/>
        <w:ind w:firstLine="0"/>
        <w:rPr>
          <w:sz w:val="24"/>
          <w:szCs w:val="24"/>
        </w:rPr>
      </w:pPr>
    </w:p>
    <w:p w:rsidR="005A1875" w:rsidRDefault="00454701" w:rsidP="00ED2A77">
      <w:pPr>
        <w:spacing w:line="360" w:lineRule="auto"/>
        <w:ind w:firstLine="0"/>
        <w:rPr>
          <w:sz w:val="24"/>
          <w:szCs w:val="24"/>
        </w:rPr>
      </w:pPr>
      <w:r>
        <w:rPr>
          <w:sz w:val="24"/>
          <w:szCs w:val="24"/>
        </w:rPr>
        <w:t>Navrhované riešenie a jeho prínos obci:</w:t>
      </w:r>
    </w:p>
    <w:p w:rsidR="00454701" w:rsidRDefault="00454701" w:rsidP="00ED2A77">
      <w:pPr>
        <w:spacing w:line="360" w:lineRule="auto"/>
        <w:ind w:firstLine="0"/>
        <w:rPr>
          <w:sz w:val="24"/>
          <w:szCs w:val="24"/>
        </w:rPr>
      </w:pPr>
      <w:r>
        <w:rPr>
          <w:sz w:val="24"/>
          <w:szCs w:val="24"/>
        </w:rPr>
        <w:t xml:space="preserve">Kuchynka v ktorej by sa dali pripravovať jedlá by výrazne zvýšila atraktivitu a využiteľnosť kultúrneho domu. Mohol by sa využívať pri kultúrnych akciách spojených s občerstvením pre občanov a návštevníkov. Navyše by obec mohla tieto priestory prenajímať na organizovanie rodinných osláv a iných spoločenských akcií. </w:t>
      </w:r>
    </w:p>
    <w:p w:rsidR="00E77DBF" w:rsidRDefault="00E77DBF" w:rsidP="00ED2A77">
      <w:pPr>
        <w:spacing w:line="360" w:lineRule="auto"/>
        <w:ind w:firstLine="0"/>
        <w:rPr>
          <w:sz w:val="24"/>
          <w:szCs w:val="24"/>
        </w:rPr>
      </w:pPr>
    </w:p>
    <w:p w:rsidR="005A1875" w:rsidRPr="00FC76BB" w:rsidRDefault="005A1875" w:rsidP="00ED2A77">
      <w:pPr>
        <w:spacing w:line="360" w:lineRule="auto"/>
        <w:ind w:firstLine="0"/>
        <w:rPr>
          <w:b/>
          <w:i/>
          <w:sz w:val="24"/>
          <w:szCs w:val="24"/>
        </w:rPr>
      </w:pPr>
      <w:r w:rsidRPr="00FC76BB">
        <w:rPr>
          <w:b/>
          <w:i/>
          <w:sz w:val="24"/>
          <w:szCs w:val="24"/>
        </w:rPr>
        <w:t>Opatrenie</w:t>
      </w:r>
      <w:r w:rsidR="00454701" w:rsidRPr="00FC76BB">
        <w:rPr>
          <w:b/>
          <w:i/>
          <w:sz w:val="24"/>
          <w:szCs w:val="24"/>
        </w:rPr>
        <w:t xml:space="preserve"> 3</w:t>
      </w:r>
      <w:r w:rsidRPr="00FC76BB">
        <w:rPr>
          <w:b/>
          <w:i/>
          <w:sz w:val="24"/>
          <w:szCs w:val="24"/>
        </w:rPr>
        <w:t>:</w:t>
      </w:r>
    </w:p>
    <w:p w:rsidR="005A1875" w:rsidRPr="00FC76BB" w:rsidRDefault="005A1875" w:rsidP="00ED2A77">
      <w:pPr>
        <w:spacing w:line="360" w:lineRule="auto"/>
        <w:ind w:firstLine="0"/>
        <w:rPr>
          <w:b/>
          <w:i/>
          <w:sz w:val="24"/>
          <w:szCs w:val="24"/>
        </w:rPr>
      </w:pPr>
      <w:r w:rsidRPr="00FC76BB">
        <w:rPr>
          <w:b/>
          <w:i/>
          <w:sz w:val="24"/>
          <w:szCs w:val="24"/>
        </w:rPr>
        <w:t>Inštalácia kamerového systému</w:t>
      </w:r>
    </w:p>
    <w:p w:rsidR="005A1875" w:rsidRDefault="005A1875" w:rsidP="00ED2A77">
      <w:pPr>
        <w:spacing w:line="360" w:lineRule="auto"/>
        <w:ind w:firstLine="0"/>
        <w:rPr>
          <w:sz w:val="24"/>
          <w:szCs w:val="24"/>
        </w:rPr>
      </w:pPr>
      <w:r>
        <w:rPr>
          <w:sz w:val="24"/>
          <w:szCs w:val="24"/>
        </w:rPr>
        <w:t>Súčasný stav:</w:t>
      </w:r>
    </w:p>
    <w:p w:rsidR="00F51251" w:rsidRPr="00234DD9" w:rsidRDefault="00234DD9" w:rsidP="00ED2A77">
      <w:pPr>
        <w:spacing w:line="360" w:lineRule="auto"/>
        <w:ind w:firstLine="0"/>
        <w:rPr>
          <w:sz w:val="24"/>
          <w:szCs w:val="24"/>
        </w:rPr>
      </w:pPr>
      <w:r w:rsidRPr="00234DD9">
        <w:rPr>
          <w:sz w:val="24"/>
          <w:szCs w:val="24"/>
        </w:rPr>
        <w:t xml:space="preserve">Tohto času obec nedisponuje týmto zariadeným, no pre bezpečnosť obyvateľstva a ako prevencia vandalizmu vo verejne prístupných územiach obce je nielen užitočný, no vzhľadom </w:t>
      </w:r>
      <w:r w:rsidRPr="00234DD9">
        <w:rPr>
          <w:sz w:val="24"/>
          <w:szCs w:val="24"/>
        </w:rPr>
        <w:lastRenderedPageBreak/>
        <w:t>na prerastajúci vandalizmus v centre obce v blízkosti obecného úradu, predajne potravín a susediacich rodinných domov aj potrebný</w:t>
      </w:r>
      <w:r>
        <w:rPr>
          <w:sz w:val="24"/>
          <w:szCs w:val="24"/>
        </w:rPr>
        <w:t>.</w:t>
      </w:r>
    </w:p>
    <w:p w:rsidR="005A1875" w:rsidRDefault="005A1875" w:rsidP="00ED2A77">
      <w:pPr>
        <w:spacing w:line="360" w:lineRule="auto"/>
        <w:ind w:firstLine="0"/>
        <w:rPr>
          <w:sz w:val="24"/>
          <w:szCs w:val="24"/>
        </w:rPr>
      </w:pPr>
    </w:p>
    <w:p w:rsidR="005A0BE9" w:rsidRDefault="005A0BE9" w:rsidP="005A0BE9">
      <w:pPr>
        <w:spacing w:line="360" w:lineRule="auto"/>
        <w:ind w:firstLine="0"/>
        <w:rPr>
          <w:sz w:val="24"/>
          <w:szCs w:val="24"/>
        </w:rPr>
      </w:pPr>
      <w:r>
        <w:rPr>
          <w:sz w:val="24"/>
          <w:szCs w:val="24"/>
        </w:rPr>
        <w:t>Navrhované riešenie a jeho prínos obci:</w:t>
      </w:r>
    </w:p>
    <w:p w:rsidR="00F51251" w:rsidRDefault="00234DD9" w:rsidP="00ED2A77">
      <w:pPr>
        <w:spacing w:line="360" w:lineRule="auto"/>
        <w:ind w:firstLine="0"/>
        <w:rPr>
          <w:sz w:val="24"/>
          <w:szCs w:val="24"/>
        </w:rPr>
      </w:pPr>
      <w:r>
        <w:rPr>
          <w:sz w:val="24"/>
          <w:szCs w:val="24"/>
        </w:rPr>
        <w:t xml:space="preserve">Inštaláciou kamerového systému v centrálnej zóne obce, bude monitorovaná občianska vybavenosť – obecný úrad, Základná škola..., a predpokladá sa že tento preventívne zamedzí vandalizmu a v prípade škodovej alebo inej udalosti bude kvalitným a jasným dôkazovým  prostriedkom. </w:t>
      </w:r>
    </w:p>
    <w:p w:rsidR="00B14BDA" w:rsidRDefault="00B14BDA" w:rsidP="00ED2A77">
      <w:pPr>
        <w:spacing w:line="360" w:lineRule="auto"/>
        <w:ind w:firstLine="0"/>
        <w:rPr>
          <w:sz w:val="24"/>
          <w:szCs w:val="24"/>
        </w:rPr>
      </w:pPr>
    </w:p>
    <w:p w:rsidR="005A1875" w:rsidRPr="00FC76BB" w:rsidRDefault="005A1875" w:rsidP="00ED2A77">
      <w:pPr>
        <w:spacing w:line="360" w:lineRule="auto"/>
        <w:ind w:firstLine="0"/>
        <w:rPr>
          <w:b/>
          <w:i/>
          <w:sz w:val="24"/>
          <w:szCs w:val="24"/>
        </w:rPr>
      </w:pPr>
      <w:r w:rsidRPr="00FC76BB">
        <w:rPr>
          <w:b/>
          <w:i/>
          <w:sz w:val="24"/>
          <w:szCs w:val="24"/>
        </w:rPr>
        <w:t>Opatrenie</w:t>
      </w:r>
      <w:r w:rsidR="0030055F" w:rsidRPr="00FC76BB">
        <w:rPr>
          <w:b/>
          <w:i/>
          <w:sz w:val="24"/>
          <w:szCs w:val="24"/>
        </w:rPr>
        <w:t xml:space="preserve"> 4</w:t>
      </w:r>
      <w:r w:rsidRPr="00FC76BB">
        <w:rPr>
          <w:b/>
          <w:i/>
          <w:sz w:val="24"/>
          <w:szCs w:val="24"/>
        </w:rPr>
        <w:t>:</w:t>
      </w:r>
    </w:p>
    <w:p w:rsidR="005A1875" w:rsidRPr="00FC76BB" w:rsidRDefault="005A1875" w:rsidP="00ED2A77">
      <w:pPr>
        <w:spacing w:line="360" w:lineRule="auto"/>
        <w:ind w:firstLine="0"/>
        <w:rPr>
          <w:b/>
          <w:i/>
          <w:sz w:val="24"/>
          <w:szCs w:val="24"/>
        </w:rPr>
      </w:pPr>
      <w:r w:rsidRPr="00FC76BB">
        <w:rPr>
          <w:b/>
          <w:i/>
          <w:sz w:val="24"/>
          <w:szCs w:val="24"/>
        </w:rPr>
        <w:t>Vybudovanie multifunkčného ihriska</w:t>
      </w:r>
    </w:p>
    <w:p w:rsidR="005A1875" w:rsidRDefault="005A1875" w:rsidP="00ED2A77">
      <w:pPr>
        <w:spacing w:line="360" w:lineRule="auto"/>
        <w:ind w:firstLine="0"/>
        <w:rPr>
          <w:sz w:val="24"/>
          <w:szCs w:val="24"/>
        </w:rPr>
      </w:pPr>
      <w:r>
        <w:rPr>
          <w:sz w:val="24"/>
          <w:szCs w:val="24"/>
        </w:rPr>
        <w:t>Súčasný stav:</w:t>
      </w:r>
    </w:p>
    <w:p w:rsidR="005A1875" w:rsidRDefault="005A1875" w:rsidP="00ED2A77">
      <w:pPr>
        <w:spacing w:line="360" w:lineRule="auto"/>
        <w:ind w:firstLine="0"/>
        <w:rPr>
          <w:sz w:val="24"/>
          <w:szCs w:val="24"/>
        </w:rPr>
      </w:pPr>
      <w:r>
        <w:rPr>
          <w:sz w:val="24"/>
          <w:szCs w:val="24"/>
        </w:rPr>
        <w:t xml:space="preserve">V súčasnosti v obci chýba priestor na viacúčelové športové využitie, nachádza sa tu len trávnaté ihrisko </w:t>
      </w:r>
      <w:r w:rsidR="004E755E">
        <w:rPr>
          <w:sz w:val="24"/>
          <w:szCs w:val="24"/>
        </w:rPr>
        <w:t>a menšie ihriská v areáli školy, ktoré sa ned</w:t>
      </w:r>
      <w:r w:rsidR="00203DE9">
        <w:rPr>
          <w:sz w:val="24"/>
          <w:szCs w:val="24"/>
        </w:rPr>
        <w:t>a</w:t>
      </w:r>
      <w:r w:rsidR="004E755E">
        <w:rPr>
          <w:sz w:val="24"/>
          <w:szCs w:val="24"/>
        </w:rPr>
        <w:t>jú</w:t>
      </w:r>
      <w:r>
        <w:rPr>
          <w:sz w:val="24"/>
          <w:szCs w:val="24"/>
        </w:rPr>
        <w:t xml:space="preserve"> využívať celoročne. </w:t>
      </w:r>
    </w:p>
    <w:p w:rsidR="00454701" w:rsidRDefault="00454701" w:rsidP="00ED2A77">
      <w:pPr>
        <w:spacing w:line="360" w:lineRule="auto"/>
        <w:ind w:firstLine="0"/>
        <w:rPr>
          <w:sz w:val="24"/>
          <w:szCs w:val="24"/>
        </w:rPr>
      </w:pPr>
    </w:p>
    <w:p w:rsidR="00454701" w:rsidRDefault="00454701" w:rsidP="00ED2A77">
      <w:pPr>
        <w:spacing w:line="360" w:lineRule="auto"/>
        <w:ind w:firstLine="0"/>
        <w:rPr>
          <w:sz w:val="24"/>
          <w:szCs w:val="24"/>
        </w:rPr>
      </w:pPr>
      <w:r>
        <w:rPr>
          <w:sz w:val="24"/>
          <w:szCs w:val="24"/>
        </w:rPr>
        <w:t>Navrhované riešenie a jeho prínos obci:</w:t>
      </w:r>
    </w:p>
    <w:p w:rsidR="00454701" w:rsidRDefault="00454701" w:rsidP="00ED2A77">
      <w:pPr>
        <w:spacing w:line="360" w:lineRule="auto"/>
        <w:ind w:firstLine="0"/>
        <w:rPr>
          <w:sz w:val="24"/>
          <w:szCs w:val="24"/>
        </w:rPr>
      </w:pPr>
      <w:r>
        <w:rPr>
          <w:sz w:val="24"/>
          <w:szCs w:val="24"/>
        </w:rPr>
        <w:t>Vybudovaním multifunkčného ihriska by obyvatelia obce získali priestor na aktívne využívanie voľného času</w:t>
      </w:r>
      <w:r w:rsidR="0030055F">
        <w:rPr>
          <w:sz w:val="24"/>
          <w:szCs w:val="24"/>
        </w:rPr>
        <w:t>. Tým, že multifunkčné ihrisko sa dá využiť pre viac športov na jednom mieste sa zároveň ušetrí priestor pre ďalšie využitie. Obec by tak okrem ďalších pozitívnych efektov podporovala zdravý životný štýl svojich obyvateľov.</w:t>
      </w:r>
    </w:p>
    <w:p w:rsidR="0030055F" w:rsidRDefault="0030055F" w:rsidP="00ED2A77">
      <w:pPr>
        <w:spacing w:line="360" w:lineRule="auto"/>
        <w:ind w:firstLine="0"/>
        <w:rPr>
          <w:sz w:val="24"/>
          <w:szCs w:val="24"/>
        </w:rPr>
      </w:pPr>
    </w:p>
    <w:p w:rsidR="00FC76BB" w:rsidRPr="00203DE9" w:rsidRDefault="00E77DBF" w:rsidP="00ED2A77">
      <w:pPr>
        <w:spacing w:line="360" w:lineRule="auto"/>
        <w:ind w:firstLine="0"/>
        <w:rPr>
          <w:b/>
          <w:i/>
          <w:sz w:val="24"/>
          <w:szCs w:val="24"/>
        </w:rPr>
      </w:pPr>
      <w:r>
        <w:rPr>
          <w:b/>
          <w:i/>
          <w:sz w:val="24"/>
          <w:szCs w:val="24"/>
        </w:rPr>
        <w:t>Opatrenie 5</w:t>
      </w:r>
      <w:r w:rsidR="00203DE9" w:rsidRPr="00203DE9">
        <w:rPr>
          <w:b/>
          <w:i/>
          <w:sz w:val="24"/>
          <w:szCs w:val="24"/>
        </w:rPr>
        <w:t>:</w:t>
      </w:r>
    </w:p>
    <w:p w:rsidR="00203DE9" w:rsidRDefault="00200A91" w:rsidP="00ED2A77">
      <w:pPr>
        <w:spacing w:line="360" w:lineRule="auto"/>
        <w:ind w:firstLine="0"/>
        <w:rPr>
          <w:b/>
          <w:i/>
          <w:sz w:val="24"/>
          <w:szCs w:val="24"/>
        </w:rPr>
      </w:pPr>
      <w:r>
        <w:rPr>
          <w:b/>
          <w:i/>
          <w:sz w:val="24"/>
          <w:szCs w:val="24"/>
        </w:rPr>
        <w:t>Projekt WiFi pre teba</w:t>
      </w:r>
    </w:p>
    <w:p w:rsidR="00203DE9" w:rsidRDefault="00E77DBF" w:rsidP="00ED2A77">
      <w:pPr>
        <w:spacing w:line="360" w:lineRule="auto"/>
        <w:ind w:firstLine="0"/>
        <w:rPr>
          <w:sz w:val="24"/>
          <w:szCs w:val="24"/>
        </w:rPr>
      </w:pPr>
      <w:r>
        <w:rPr>
          <w:sz w:val="24"/>
          <w:szCs w:val="24"/>
        </w:rPr>
        <w:t>S</w:t>
      </w:r>
      <w:r w:rsidR="00203DE9" w:rsidRPr="00203DE9">
        <w:rPr>
          <w:sz w:val="24"/>
          <w:szCs w:val="24"/>
        </w:rPr>
        <w:t xml:space="preserve">účasný stav: </w:t>
      </w:r>
    </w:p>
    <w:p w:rsidR="00B14BDA" w:rsidRDefault="00200A91" w:rsidP="00ED2A77">
      <w:pPr>
        <w:spacing w:line="360" w:lineRule="auto"/>
        <w:ind w:firstLine="0"/>
        <w:rPr>
          <w:sz w:val="24"/>
          <w:szCs w:val="24"/>
        </w:rPr>
      </w:pPr>
      <w:r>
        <w:rPr>
          <w:sz w:val="24"/>
          <w:szCs w:val="24"/>
        </w:rPr>
        <w:t xml:space="preserve">Internetové pripojenie v obci je nedostačujúce v domácnostiach a na verejných priestranstvách. </w:t>
      </w:r>
    </w:p>
    <w:p w:rsidR="00B14BDA" w:rsidRDefault="00B14BDA" w:rsidP="00ED2A77">
      <w:pPr>
        <w:spacing w:line="360" w:lineRule="auto"/>
        <w:ind w:firstLine="0"/>
        <w:rPr>
          <w:sz w:val="24"/>
          <w:szCs w:val="24"/>
        </w:rPr>
      </w:pPr>
    </w:p>
    <w:p w:rsidR="00B14BDA" w:rsidRDefault="00B14BDA" w:rsidP="00ED2A77">
      <w:pPr>
        <w:spacing w:line="360" w:lineRule="auto"/>
        <w:ind w:firstLine="0"/>
        <w:rPr>
          <w:sz w:val="24"/>
          <w:szCs w:val="24"/>
        </w:rPr>
      </w:pPr>
      <w:r w:rsidRPr="00B14BDA">
        <w:rPr>
          <w:sz w:val="24"/>
          <w:szCs w:val="24"/>
        </w:rPr>
        <w:t>Navrhované riešenie a jeho prínos obci</w:t>
      </w:r>
    </w:p>
    <w:p w:rsidR="00B14BDA" w:rsidRDefault="00200A91" w:rsidP="00ED2A77">
      <w:pPr>
        <w:spacing w:line="360" w:lineRule="auto"/>
        <w:ind w:firstLine="0"/>
        <w:rPr>
          <w:sz w:val="24"/>
          <w:szCs w:val="24"/>
        </w:rPr>
      </w:pPr>
      <w:r>
        <w:rPr>
          <w:sz w:val="24"/>
          <w:szCs w:val="24"/>
        </w:rPr>
        <w:t xml:space="preserve">Uskutočnením projektu Wifi pre teba sa zabezpečí internetové pokrytie obce. </w:t>
      </w:r>
    </w:p>
    <w:p w:rsidR="00203DE9" w:rsidRDefault="00203DE9" w:rsidP="00ED2A77">
      <w:pPr>
        <w:spacing w:line="360" w:lineRule="auto"/>
        <w:ind w:firstLine="0"/>
        <w:rPr>
          <w:sz w:val="24"/>
          <w:szCs w:val="24"/>
        </w:rPr>
      </w:pPr>
    </w:p>
    <w:p w:rsidR="00200A91" w:rsidRDefault="00200A91" w:rsidP="00ED2A77">
      <w:pPr>
        <w:spacing w:line="360" w:lineRule="auto"/>
        <w:ind w:firstLine="0"/>
        <w:rPr>
          <w:b/>
          <w:i/>
          <w:sz w:val="24"/>
          <w:szCs w:val="24"/>
        </w:rPr>
      </w:pPr>
    </w:p>
    <w:p w:rsidR="00200A91" w:rsidRDefault="00200A91" w:rsidP="00ED2A77">
      <w:pPr>
        <w:spacing w:line="360" w:lineRule="auto"/>
        <w:ind w:firstLine="0"/>
        <w:rPr>
          <w:b/>
          <w:i/>
          <w:sz w:val="24"/>
          <w:szCs w:val="24"/>
        </w:rPr>
      </w:pPr>
    </w:p>
    <w:p w:rsidR="00200A91" w:rsidRDefault="00200A91" w:rsidP="00ED2A77">
      <w:pPr>
        <w:spacing w:line="360" w:lineRule="auto"/>
        <w:ind w:firstLine="0"/>
        <w:rPr>
          <w:b/>
          <w:i/>
          <w:sz w:val="24"/>
          <w:szCs w:val="24"/>
        </w:rPr>
      </w:pPr>
    </w:p>
    <w:p w:rsidR="00200A91" w:rsidRDefault="00200A91" w:rsidP="00ED2A77">
      <w:pPr>
        <w:spacing w:line="360" w:lineRule="auto"/>
        <w:ind w:firstLine="0"/>
        <w:rPr>
          <w:b/>
          <w:i/>
          <w:sz w:val="24"/>
          <w:szCs w:val="24"/>
        </w:rPr>
      </w:pPr>
    </w:p>
    <w:p w:rsidR="00B14BDA" w:rsidRPr="00CD250C" w:rsidRDefault="00E77DBF" w:rsidP="00ED2A77">
      <w:pPr>
        <w:spacing w:line="360" w:lineRule="auto"/>
        <w:ind w:firstLine="0"/>
        <w:rPr>
          <w:b/>
          <w:i/>
          <w:sz w:val="24"/>
          <w:szCs w:val="24"/>
        </w:rPr>
      </w:pPr>
      <w:r w:rsidRPr="00CD250C">
        <w:rPr>
          <w:b/>
          <w:i/>
          <w:sz w:val="24"/>
          <w:szCs w:val="24"/>
        </w:rPr>
        <w:lastRenderedPageBreak/>
        <w:t>Opatrenie č. 6</w:t>
      </w:r>
      <w:r w:rsidR="00B14BDA" w:rsidRPr="00CD250C">
        <w:rPr>
          <w:b/>
          <w:i/>
          <w:sz w:val="24"/>
          <w:szCs w:val="24"/>
        </w:rPr>
        <w:t>:</w:t>
      </w:r>
    </w:p>
    <w:p w:rsidR="00B14BDA" w:rsidRDefault="00B14BDA" w:rsidP="00ED2A77">
      <w:pPr>
        <w:spacing w:line="360" w:lineRule="auto"/>
        <w:ind w:firstLine="0"/>
        <w:rPr>
          <w:b/>
          <w:i/>
          <w:sz w:val="24"/>
          <w:szCs w:val="24"/>
        </w:rPr>
      </w:pPr>
      <w:r w:rsidRPr="00CD250C">
        <w:rPr>
          <w:b/>
          <w:i/>
          <w:sz w:val="24"/>
          <w:szCs w:val="24"/>
        </w:rPr>
        <w:t>Výstavba</w:t>
      </w:r>
      <w:r w:rsidR="00E77DBF" w:rsidRPr="00CD250C">
        <w:rPr>
          <w:b/>
          <w:i/>
          <w:sz w:val="24"/>
          <w:szCs w:val="24"/>
        </w:rPr>
        <w:t xml:space="preserve"> a rekonštrukcia miestnych komunikácií, lávok </w:t>
      </w:r>
      <w:r w:rsidR="00CD250C">
        <w:rPr>
          <w:b/>
          <w:i/>
          <w:sz w:val="24"/>
          <w:szCs w:val="24"/>
        </w:rPr>
        <w:t>,</w:t>
      </w:r>
      <w:r w:rsidR="00E77DBF" w:rsidRPr="00CD250C">
        <w:rPr>
          <w:b/>
          <w:i/>
          <w:sz w:val="24"/>
          <w:szCs w:val="24"/>
        </w:rPr>
        <w:t xml:space="preserve">mostov, chodníkov a záchytných parkovísk, autobusových zastávok </w:t>
      </w:r>
    </w:p>
    <w:p w:rsidR="00CD250C" w:rsidRDefault="00CD250C" w:rsidP="00ED2A77">
      <w:pPr>
        <w:spacing w:line="360" w:lineRule="auto"/>
        <w:ind w:firstLine="0"/>
        <w:rPr>
          <w:sz w:val="24"/>
          <w:szCs w:val="24"/>
        </w:rPr>
      </w:pPr>
    </w:p>
    <w:p w:rsidR="00CD250C" w:rsidRDefault="00CD250C" w:rsidP="00ED2A77">
      <w:pPr>
        <w:spacing w:line="360" w:lineRule="auto"/>
        <w:ind w:firstLine="0"/>
        <w:rPr>
          <w:sz w:val="24"/>
          <w:szCs w:val="24"/>
        </w:rPr>
      </w:pPr>
      <w:r>
        <w:rPr>
          <w:sz w:val="24"/>
          <w:szCs w:val="24"/>
        </w:rPr>
        <w:t xml:space="preserve">Súčasný stav: </w:t>
      </w:r>
    </w:p>
    <w:p w:rsidR="00CD250C" w:rsidRDefault="00CD250C" w:rsidP="00ED2A77">
      <w:pPr>
        <w:spacing w:line="360" w:lineRule="auto"/>
        <w:ind w:firstLine="0"/>
        <w:rPr>
          <w:sz w:val="24"/>
          <w:szCs w:val="24"/>
        </w:rPr>
      </w:pPr>
      <w:r>
        <w:rPr>
          <w:sz w:val="24"/>
          <w:szCs w:val="24"/>
        </w:rPr>
        <w:t xml:space="preserve">V súčasnosti sa v obci nenachádzajú chodníky, preto je potrebné kvôli bezpečnosti obyvateľom tieto chodníky vybudovať. Zároveň je potrebné v obci vybudovať a zrekonštruovať autobusové zastávky. </w:t>
      </w:r>
    </w:p>
    <w:p w:rsidR="00CD250C" w:rsidRDefault="00CD250C" w:rsidP="00ED2A77">
      <w:pPr>
        <w:spacing w:line="360" w:lineRule="auto"/>
        <w:ind w:firstLine="0"/>
        <w:rPr>
          <w:sz w:val="24"/>
          <w:szCs w:val="24"/>
        </w:rPr>
      </w:pPr>
    </w:p>
    <w:p w:rsidR="00CD250C" w:rsidRDefault="00CD250C" w:rsidP="00ED2A77">
      <w:pPr>
        <w:spacing w:line="360" w:lineRule="auto"/>
        <w:ind w:firstLine="0"/>
        <w:rPr>
          <w:sz w:val="24"/>
          <w:szCs w:val="24"/>
        </w:rPr>
      </w:pPr>
      <w:r w:rsidRPr="00CD250C">
        <w:rPr>
          <w:sz w:val="24"/>
          <w:szCs w:val="24"/>
        </w:rPr>
        <w:t>Navrhované riešenie a jeho prínos obci</w:t>
      </w:r>
    </w:p>
    <w:p w:rsidR="00CD250C" w:rsidRPr="00CD250C" w:rsidRDefault="00CD250C" w:rsidP="00ED2A77">
      <w:pPr>
        <w:spacing w:line="360" w:lineRule="auto"/>
        <w:ind w:firstLine="0"/>
        <w:rPr>
          <w:sz w:val="24"/>
          <w:szCs w:val="24"/>
        </w:rPr>
      </w:pPr>
      <w:r>
        <w:rPr>
          <w:sz w:val="24"/>
          <w:szCs w:val="24"/>
        </w:rPr>
        <w:t xml:space="preserve">Výstavbou a rekonštrukciou miestnych komunikácii, lávok a mostov, chodníkov a autobusových </w:t>
      </w:r>
      <w:r w:rsidR="002834AB">
        <w:rPr>
          <w:sz w:val="24"/>
          <w:szCs w:val="24"/>
        </w:rPr>
        <w:t>zastávok sa zvýši bezpečnosť obyvateľov. Zároveň sa zmodernizuje celá obec,</w:t>
      </w:r>
    </w:p>
    <w:p w:rsidR="00FC76BB" w:rsidRDefault="00FC76BB" w:rsidP="00ED2A77">
      <w:pPr>
        <w:spacing w:line="360" w:lineRule="auto"/>
        <w:ind w:firstLine="0"/>
        <w:rPr>
          <w:sz w:val="24"/>
          <w:szCs w:val="24"/>
        </w:rPr>
      </w:pPr>
    </w:p>
    <w:p w:rsidR="0030055F" w:rsidRPr="00956B99" w:rsidRDefault="00F51251" w:rsidP="00FC76BB">
      <w:pPr>
        <w:pStyle w:val="Nadpis5"/>
        <w:pBdr>
          <w:bottom w:val="single" w:sz="4" w:space="1" w:color="365F91" w:themeColor="accent1" w:themeShade="BF"/>
        </w:pBdr>
        <w:ind w:firstLine="0"/>
      </w:pPr>
      <w:bookmarkStart w:id="12" w:name="_Toc401422501"/>
      <w:r w:rsidRPr="00956B99">
        <w:t>Cieľ 2: Zlepšenie ochrany</w:t>
      </w:r>
      <w:r w:rsidR="00302858" w:rsidRPr="00956B99">
        <w:t xml:space="preserve"> životného prostredia</w:t>
      </w:r>
      <w:bookmarkEnd w:id="12"/>
    </w:p>
    <w:p w:rsidR="00302858" w:rsidRDefault="00302858" w:rsidP="00ED2A77">
      <w:pPr>
        <w:spacing w:line="360" w:lineRule="auto"/>
        <w:ind w:firstLine="0"/>
        <w:rPr>
          <w:b/>
          <w:sz w:val="24"/>
          <w:szCs w:val="24"/>
          <w:u w:val="single"/>
        </w:rPr>
      </w:pPr>
    </w:p>
    <w:p w:rsidR="00302858" w:rsidRPr="00FC76BB" w:rsidRDefault="00302858" w:rsidP="00ED2A77">
      <w:pPr>
        <w:spacing w:line="360" w:lineRule="auto"/>
        <w:ind w:firstLine="0"/>
        <w:rPr>
          <w:b/>
          <w:i/>
          <w:sz w:val="24"/>
          <w:szCs w:val="24"/>
        </w:rPr>
      </w:pPr>
      <w:r w:rsidRPr="00FC76BB">
        <w:rPr>
          <w:b/>
          <w:i/>
          <w:sz w:val="24"/>
          <w:szCs w:val="24"/>
        </w:rPr>
        <w:t>Opatrenie 1:</w:t>
      </w:r>
    </w:p>
    <w:p w:rsidR="00302858" w:rsidRPr="00FC76BB" w:rsidRDefault="00302858" w:rsidP="00ED2A77">
      <w:pPr>
        <w:spacing w:line="360" w:lineRule="auto"/>
        <w:ind w:firstLine="0"/>
        <w:rPr>
          <w:b/>
          <w:i/>
          <w:sz w:val="24"/>
          <w:szCs w:val="24"/>
        </w:rPr>
      </w:pPr>
      <w:r w:rsidRPr="00FC76BB">
        <w:rPr>
          <w:b/>
          <w:i/>
          <w:sz w:val="24"/>
          <w:szCs w:val="24"/>
        </w:rPr>
        <w:t>Vybudovanie kanalizácie</w:t>
      </w:r>
    </w:p>
    <w:p w:rsidR="00302858" w:rsidRDefault="00302858" w:rsidP="00ED2A77">
      <w:pPr>
        <w:spacing w:line="360" w:lineRule="auto"/>
        <w:ind w:firstLine="0"/>
        <w:rPr>
          <w:sz w:val="24"/>
          <w:szCs w:val="24"/>
        </w:rPr>
      </w:pPr>
    </w:p>
    <w:p w:rsidR="00302858" w:rsidRDefault="00302858" w:rsidP="00ED2A77">
      <w:pPr>
        <w:spacing w:line="360" w:lineRule="auto"/>
        <w:ind w:firstLine="0"/>
        <w:rPr>
          <w:sz w:val="24"/>
          <w:szCs w:val="24"/>
        </w:rPr>
      </w:pPr>
      <w:r>
        <w:rPr>
          <w:sz w:val="24"/>
          <w:szCs w:val="24"/>
        </w:rPr>
        <w:t>Súčasný stav:</w:t>
      </w:r>
    </w:p>
    <w:p w:rsidR="00302858" w:rsidRDefault="00302858" w:rsidP="00ED2A77">
      <w:pPr>
        <w:spacing w:line="360" w:lineRule="auto"/>
        <w:ind w:firstLine="0"/>
        <w:rPr>
          <w:sz w:val="24"/>
          <w:szCs w:val="24"/>
        </w:rPr>
      </w:pPr>
      <w:r>
        <w:rPr>
          <w:sz w:val="24"/>
          <w:szCs w:val="24"/>
        </w:rPr>
        <w:t xml:space="preserve">V súčasnosti obec Košarovce nie je pripojená na kanalizačný systém. Občania </w:t>
      </w:r>
      <w:r w:rsidR="00B15FF5">
        <w:rPr>
          <w:sz w:val="24"/>
          <w:szCs w:val="24"/>
        </w:rPr>
        <w:t>si v súčasnosti zabezpečujú likvidáciu odpadových vôd individuálne.</w:t>
      </w:r>
    </w:p>
    <w:p w:rsidR="00302858" w:rsidRDefault="00302858" w:rsidP="00ED2A77">
      <w:pPr>
        <w:spacing w:line="360" w:lineRule="auto"/>
        <w:ind w:firstLine="0"/>
        <w:rPr>
          <w:sz w:val="24"/>
          <w:szCs w:val="24"/>
        </w:rPr>
      </w:pPr>
    </w:p>
    <w:p w:rsidR="00302858" w:rsidRDefault="00302858" w:rsidP="00302858">
      <w:pPr>
        <w:spacing w:line="360" w:lineRule="auto"/>
        <w:ind w:firstLine="0"/>
        <w:rPr>
          <w:sz w:val="24"/>
          <w:szCs w:val="24"/>
        </w:rPr>
      </w:pPr>
      <w:r>
        <w:rPr>
          <w:sz w:val="24"/>
          <w:szCs w:val="24"/>
        </w:rPr>
        <w:t>Navrhované riešenie a jeho prínos obci:</w:t>
      </w:r>
    </w:p>
    <w:p w:rsidR="00302858" w:rsidRDefault="00B33FF8" w:rsidP="00ED2A77">
      <w:pPr>
        <w:spacing w:line="360" w:lineRule="auto"/>
        <w:ind w:firstLine="0"/>
        <w:rPr>
          <w:sz w:val="24"/>
          <w:szCs w:val="24"/>
        </w:rPr>
      </w:pPr>
      <w:r>
        <w:rPr>
          <w:sz w:val="24"/>
          <w:szCs w:val="24"/>
        </w:rPr>
        <w:t>Vybudovaním verejnej kanalizácie</w:t>
      </w:r>
      <w:r w:rsidR="00B15FF5">
        <w:rPr>
          <w:sz w:val="24"/>
          <w:szCs w:val="24"/>
        </w:rPr>
        <w:t xml:space="preserve"> a kanalizačných vpustí na uliciach</w:t>
      </w:r>
      <w:r>
        <w:rPr>
          <w:sz w:val="24"/>
          <w:szCs w:val="24"/>
        </w:rPr>
        <w:t xml:space="preserve"> sa zlepší stav životného prostredia a podporí s</w:t>
      </w:r>
      <w:r w:rsidR="00B15FF5">
        <w:rPr>
          <w:sz w:val="24"/>
          <w:szCs w:val="24"/>
        </w:rPr>
        <w:t xml:space="preserve">a trvalo udržateľný rozvoj obce, zlepší sa technická infraštruktúra, čo môže v konečnom dôsledku </w:t>
      </w:r>
      <w:r w:rsidR="00B75208">
        <w:rPr>
          <w:sz w:val="24"/>
          <w:szCs w:val="24"/>
        </w:rPr>
        <w:t xml:space="preserve">k zatraktívneniu obce a prilákaniu nových investícií i obyvateľov. </w:t>
      </w:r>
    </w:p>
    <w:p w:rsidR="005A0BE9" w:rsidRDefault="005A0BE9" w:rsidP="00ED2A77">
      <w:pPr>
        <w:spacing w:line="360" w:lineRule="auto"/>
        <w:ind w:firstLine="0"/>
        <w:rPr>
          <w:sz w:val="24"/>
          <w:szCs w:val="24"/>
        </w:rPr>
      </w:pPr>
    </w:p>
    <w:p w:rsidR="00302858" w:rsidRPr="00FC76BB" w:rsidRDefault="00302858" w:rsidP="00ED2A77">
      <w:pPr>
        <w:spacing w:line="360" w:lineRule="auto"/>
        <w:ind w:firstLine="0"/>
        <w:rPr>
          <w:b/>
          <w:i/>
          <w:sz w:val="24"/>
          <w:szCs w:val="24"/>
        </w:rPr>
      </w:pPr>
      <w:r w:rsidRPr="00FC76BB">
        <w:rPr>
          <w:b/>
          <w:i/>
          <w:sz w:val="24"/>
          <w:szCs w:val="24"/>
        </w:rPr>
        <w:t>Opatrenie 2:</w:t>
      </w:r>
    </w:p>
    <w:p w:rsidR="00302858" w:rsidRPr="00FC76BB" w:rsidRDefault="00302858" w:rsidP="00ED2A77">
      <w:pPr>
        <w:spacing w:line="360" w:lineRule="auto"/>
        <w:ind w:firstLine="0"/>
        <w:rPr>
          <w:b/>
          <w:i/>
          <w:sz w:val="24"/>
          <w:szCs w:val="24"/>
        </w:rPr>
      </w:pPr>
      <w:r w:rsidRPr="00FC76BB">
        <w:rPr>
          <w:b/>
          <w:i/>
          <w:sz w:val="24"/>
          <w:szCs w:val="24"/>
        </w:rPr>
        <w:t>Vybudovanie zberného dvora odpadov</w:t>
      </w:r>
    </w:p>
    <w:p w:rsidR="00302858" w:rsidRDefault="00302858" w:rsidP="00ED2A77">
      <w:pPr>
        <w:spacing w:line="360" w:lineRule="auto"/>
        <w:ind w:firstLine="0"/>
        <w:rPr>
          <w:sz w:val="24"/>
          <w:szCs w:val="24"/>
        </w:rPr>
      </w:pPr>
      <w:r>
        <w:rPr>
          <w:sz w:val="24"/>
          <w:szCs w:val="24"/>
        </w:rPr>
        <w:t>Súčasný stav:</w:t>
      </w:r>
    </w:p>
    <w:p w:rsidR="00302858" w:rsidRDefault="00302858" w:rsidP="00ED2A77">
      <w:pPr>
        <w:spacing w:line="360" w:lineRule="auto"/>
        <w:ind w:firstLine="0"/>
        <w:rPr>
          <w:sz w:val="24"/>
          <w:szCs w:val="24"/>
        </w:rPr>
      </w:pPr>
      <w:r>
        <w:rPr>
          <w:sz w:val="24"/>
          <w:szCs w:val="24"/>
        </w:rPr>
        <w:t xml:space="preserve">Momentálne obec nemá zriadený zberný dvor odpadov. Pre obyvateľov obce je zabezpečené vyvážanie komunálneho odpadu. </w:t>
      </w:r>
    </w:p>
    <w:p w:rsidR="00302858" w:rsidRDefault="00302858" w:rsidP="00ED2A77">
      <w:pPr>
        <w:spacing w:line="360" w:lineRule="auto"/>
        <w:ind w:firstLine="0"/>
        <w:rPr>
          <w:sz w:val="24"/>
          <w:szCs w:val="24"/>
        </w:rPr>
      </w:pPr>
    </w:p>
    <w:p w:rsidR="00302858" w:rsidRDefault="00302858" w:rsidP="00302858">
      <w:pPr>
        <w:spacing w:line="360" w:lineRule="auto"/>
        <w:ind w:firstLine="0"/>
        <w:rPr>
          <w:sz w:val="24"/>
          <w:szCs w:val="24"/>
        </w:rPr>
      </w:pPr>
      <w:r>
        <w:rPr>
          <w:sz w:val="24"/>
          <w:szCs w:val="24"/>
        </w:rPr>
        <w:t>Navrhované riešenie a jeho prínos obci:</w:t>
      </w:r>
    </w:p>
    <w:p w:rsidR="00302858" w:rsidRDefault="00302858" w:rsidP="00ED2A77">
      <w:pPr>
        <w:spacing w:line="360" w:lineRule="auto"/>
        <w:ind w:firstLine="0"/>
        <w:rPr>
          <w:sz w:val="24"/>
          <w:szCs w:val="24"/>
        </w:rPr>
      </w:pPr>
      <w:r>
        <w:rPr>
          <w:sz w:val="24"/>
          <w:szCs w:val="24"/>
        </w:rPr>
        <w:t xml:space="preserve">Vybudovaním zberného dvora by obec chránila životné prostredie, nakoľko by tak dopomohla k triedeniu a opätovnému využívaniu odpadov. </w:t>
      </w:r>
      <w:r w:rsidR="00926828">
        <w:rPr>
          <w:sz w:val="24"/>
          <w:szCs w:val="24"/>
        </w:rPr>
        <w:t>Zriadenie zberného dvora odpadov by malo dopad aj na zamestnanosť v obci, nakoľko takéto zariadenie vytvára pracovné miesta pre nízko kvalifikovaný personál. Zberný dvor odpadov by tak dopomohol riešiť zložitú situáciu v oblasti zamestnanosti, ktorá dlhodobo postihuje celý región v ktorom sa obec Košarovce nachádza.</w:t>
      </w:r>
    </w:p>
    <w:p w:rsidR="002834AB" w:rsidRDefault="002834AB" w:rsidP="00ED2A77">
      <w:pPr>
        <w:spacing w:line="360" w:lineRule="auto"/>
        <w:ind w:firstLine="0"/>
        <w:rPr>
          <w:b/>
          <w:i/>
          <w:sz w:val="24"/>
          <w:szCs w:val="24"/>
        </w:rPr>
      </w:pPr>
    </w:p>
    <w:p w:rsidR="00FC76BB" w:rsidRDefault="00956B99" w:rsidP="00ED2A77">
      <w:pPr>
        <w:spacing w:line="360" w:lineRule="auto"/>
        <w:ind w:firstLine="0"/>
        <w:rPr>
          <w:b/>
          <w:i/>
          <w:sz w:val="24"/>
          <w:szCs w:val="24"/>
        </w:rPr>
      </w:pPr>
      <w:r w:rsidRPr="00FC76BB">
        <w:rPr>
          <w:b/>
          <w:i/>
          <w:sz w:val="24"/>
          <w:szCs w:val="24"/>
        </w:rPr>
        <w:t xml:space="preserve">Opatrenie 3: </w:t>
      </w:r>
    </w:p>
    <w:p w:rsidR="00956B99" w:rsidRPr="00FC76BB" w:rsidRDefault="00956B99" w:rsidP="00ED2A77">
      <w:pPr>
        <w:spacing w:line="360" w:lineRule="auto"/>
        <w:ind w:firstLine="0"/>
        <w:rPr>
          <w:b/>
          <w:i/>
          <w:sz w:val="24"/>
          <w:szCs w:val="24"/>
        </w:rPr>
      </w:pPr>
      <w:r w:rsidRPr="00FC76BB">
        <w:rPr>
          <w:b/>
          <w:i/>
          <w:sz w:val="24"/>
          <w:szCs w:val="24"/>
        </w:rPr>
        <w:t>Protipovodňové opatrenia</w:t>
      </w:r>
    </w:p>
    <w:p w:rsidR="00956B99" w:rsidRDefault="00956B99" w:rsidP="00ED2A77">
      <w:pPr>
        <w:spacing w:line="360" w:lineRule="auto"/>
        <w:ind w:firstLine="0"/>
        <w:rPr>
          <w:sz w:val="24"/>
          <w:szCs w:val="24"/>
        </w:rPr>
      </w:pPr>
    </w:p>
    <w:p w:rsidR="00956B99" w:rsidRDefault="00956B99" w:rsidP="00ED2A77">
      <w:pPr>
        <w:spacing w:line="360" w:lineRule="auto"/>
        <w:ind w:firstLine="0"/>
        <w:rPr>
          <w:sz w:val="24"/>
          <w:szCs w:val="24"/>
        </w:rPr>
      </w:pPr>
      <w:r>
        <w:rPr>
          <w:sz w:val="24"/>
          <w:szCs w:val="24"/>
        </w:rPr>
        <w:t>Súčasný stav:</w:t>
      </w:r>
    </w:p>
    <w:p w:rsidR="00956B99" w:rsidRDefault="00956B99" w:rsidP="00ED2A77">
      <w:pPr>
        <w:spacing w:line="360" w:lineRule="auto"/>
        <w:ind w:firstLine="0"/>
        <w:rPr>
          <w:sz w:val="24"/>
          <w:szCs w:val="24"/>
        </w:rPr>
      </w:pPr>
      <w:r>
        <w:rPr>
          <w:sz w:val="24"/>
          <w:szCs w:val="24"/>
        </w:rPr>
        <w:t xml:space="preserve">Na rieke Oľke, ktorá preteká obcou Košarovce </w:t>
      </w:r>
      <w:r w:rsidR="00181337">
        <w:rPr>
          <w:sz w:val="24"/>
          <w:szCs w:val="24"/>
        </w:rPr>
        <w:t xml:space="preserve">v súčasnosti nie sú vybudované protipovodňové opatrenia. Koryto rieky nie je spevné a zarastené hustou vegetáciou. V prípade väčšej prívalovej vlny tieto faktory môžu brániť plynulému prietoku vody, čo môže v konečnom dôsledku spôsobiť vyliatie vody z koryta  a spôsobiť škody na zdraví a majetku občanov. </w:t>
      </w:r>
    </w:p>
    <w:p w:rsidR="00181337" w:rsidRDefault="00181337" w:rsidP="00ED2A77">
      <w:pPr>
        <w:spacing w:line="360" w:lineRule="auto"/>
        <w:ind w:firstLine="0"/>
        <w:rPr>
          <w:sz w:val="24"/>
          <w:szCs w:val="24"/>
        </w:rPr>
      </w:pPr>
    </w:p>
    <w:p w:rsidR="00181337" w:rsidRDefault="00181337" w:rsidP="00ED2A77">
      <w:pPr>
        <w:spacing w:line="360" w:lineRule="auto"/>
        <w:ind w:firstLine="0"/>
        <w:rPr>
          <w:sz w:val="24"/>
          <w:szCs w:val="24"/>
        </w:rPr>
      </w:pPr>
      <w:r>
        <w:rPr>
          <w:sz w:val="24"/>
          <w:szCs w:val="24"/>
        </w:rPr>
        <w:t>Navrhované riešenie a jeho prínos obci:</w:t>
      </w:r>
    </w:p>
    <w:p w:rsidR="00181337" w:rsidRDefault="00181337" w:rsidP="00ED2A77">
      <w:pPr>
        <w:spacing w:line="360" w:lineRule="auto"/>
        <w:ind w:firstLine="0"/>
        <w:rPr>
          <w:sz w:val="24"/>
          <w:szCs w:val="24"/>
        </w:rPr>
      </w:pPr>
      <w:r>
        <w:rPr>
          <w:sz w:val="24"/>
          <w:szCs w:val="24"/>
        </w:rPr>
        <w:t xml:space="preserve">Spevnením a upravením brehov rieky Oľka sa zrýchli prietok vody, zamedzí sa hromadeniu a usádzaniu materiálu v koryte, čo bude pôsobiť ako prevencia proti vyliatiu vody z koryta. </w:t>
      </w:r>
    </w:p>
    <w:p w:rsidR="00234DD9" w:rsidRDefault="00234DD9" w:rsidP="00ED2A77">
      <w:pPr>
        <w:spacing w:line="360" w:lineRule="auto"/>
        <w:ind w:firstLine="0"/>
        <w:rPr>
          <w:sz w:val="24"/>
          <w:szCs w:val="24"/>
        </w:rPr>
      </w:pPr>
    </w:p>
    <w:p w:rsidR="00FC76BB" w:rsidRPr="00FC76BB" w:rsidRDefault="004E755E" w:rsidP="00ED2A77">
      <w:pPr>
        <w:spacing w:line="360" w:lineRule="auto"/>
        <w:ind w:firstLine="0"/>
        <w:rPr>
          <w:b/>
          <w:i/>
          <w:sz w:val="24"/>
          <w:szCs w:val="24"/>
        </w:rPr>
      </w:pPr>
      <w:r w:rsidRPr="00FC76BB">
        <w:rPr>
          <w:b/>
          <w:i/>
          <w:sz w:val="24"/>
          <w:szCs w:val="24"/>
        </w:rPr>
        <w:t xml:space="preserve">Opatrenie 4: </w:t>
      </w:r>
    </w:p>
    <w:p w:rsidR="004E755E" w:rsidRPr="00FC76BB" w:rsidRDefault="004E755E" w:rsidP="00ED2A77">
      <w:pPr>
        <w:spacing w:line="360" w:lineRule="auto"/>
        <w:ind w:firstLine="0"/>
        <w:rPr>
          <w:b/>
          <w:i/>
          <w:sz w:val="24"/>
          <w:szCs w:val="24"/>
        </w:rPr>
      </w:pPr>
      <w:r w:rsidRPr="00FC76BB">
        <w:rPr>
          <w:b/>
          <w:i/>
          <w:sz w:val="24"/>
          <w:szCs w:val="24"/>
        </w:rPr>
        <w:t>Opatrenia proti zosuvom pôdy</w:t>
      </w:r>
    </w:p>
    <w:p w:rsidR="00B87F3E" w:rsidRDefault="00B87F3E" w:rsidP="00ED2A77">
      <w:pPr>
        <w:spacing w:line="360" w:lineRule="auto"/>
        <w:ind w:firstLine="0"/>
        <w:rPr>
          <w:sz w:val="24"/>
          <w:szCs w:val="24"/>
        </w:rPr>
      </w:pPr>
    </w:p>
    <w:p w:rsidR="00B87F3E" w:rsidRDefault="00B87F3E" w:rsidP="00ED2A77">
      <w:pPr>
        <w:spacing w:line="360" w:lineRule="auto"/>
        <w:ind w:firstLine="0"/>
        <w:rPr>
          <w:sz w:val="24"/>
          <w:szCs w:val="24"/>
        </w:rPr>
      </w:pPr>
      <w:r>
        <w:rPr>
          <w:sz w:val="24"/>
          <w:szCs w:val="24"/>
        </w:rPr>
        <w:t>Súčasný stav:</w:t>
      </w:r>
    </w:p>
    <w:p w:rsidR="00B87F3E" w:rsidRDefault="00B87F3E" w:rsidP="00ED2A77">
      <w:pPr>
        <w:spacing w:line="360" w:lineRule="auto"/>
        <w:ind w:firstLine="0"/>
        <w:rPr>
          <w:sz w:val="24"/>
          <w:szCs w:val="24"/>
        </w:rPr>
      </w:pPr>
      <w:r>
        <w:rPr>
          <w:sz w:val="24"/>
          <w:szCs w:val="24"/>
        </w:rPr>
        <w:t>Obec Košarovce sa nachádza na území, ktoré môže podliehať svahovým deformáciám – úplazom a zosuvom pôdy. Zapríčiňuje to geologický podklad – pieskovcové a ílovcové horniny.</w:t>
      </w:r>
    </w:p>
    <w:p w:rsidR="00B87F3E" w:rsidRDefault="00B87F3E" w:rsidP="00ED2A77">
      <w:pPr>
        <w:spacing w:line="360" w:lineRule="auto"/>
        <w:ind w:firstLine="0"/>
        <w:rPr>
          <w:sz w:val="24"/>
          <w:szCs w:val="24"/>
        </w:rPr>
      </w:pPr>
    </w:p>
    <w:p w:rsidR="00200A91" w:rsidRDefault="00200A91" w:rsidP="00ED2A77">
      <w:pPr>
        <w:spacing w:line="360" w:lineRule="auto"/>
        <w:ind w:firstLine="0"/>
        <w:rPr>
          <w:sz w:val="24"/>
          <w:szCs w:val="24"/>
        </w:rPr>
      </w:pPr>
    </w:p>
    <w:p w:rsidR="00200A91" w:rsidRDefault="00200A91" w:rsidP="00ED2A77">
      <w:pPr>
        <w:spacing w:line="360" w:lineRule="auto"/>
        <w:ind w:firstLine="0"/>
        <w:rPr>
          <w:sz w:val="24"/>
          <w:szCs w:val="24"/>
        </w:rPr>
      </w:pPr>
    </w:p>
    <w:p w:rsidR="00200A91" w:rsidRDefault="00200A91" w:rsidP="00ED2A77">
      <w:pPr>
        <w:spacing w:line="360" w:lineRule="auto"/>
        <w:ind w:firstLine="0"/>
        <w:rPr>
          <w:sz w:val="24"/>
          <w:szCs w:val="24"/>
        </w:rPr>
      </w:pPr>
    </w:p>
    <w:p w:rsidR="00B87F3E" w:rsidRDefault="00B87F3E" w:rsidP="00ED2A77">
      <w:pPr>
        <w:spacing w:line="360" w:lineRule="auto"/>
        <w:ind w:firstLine="0"/>
        <w:rPr>
          <w:sz w:val="24"/>
          <w:szCs w:val="24"/>
        </w:rPr>
      </w:pPr>
      <w:r>
        <w:rPr>
          <w:sz w:val="24"/>
          <w:szCs w:val="24"/>
        </w:rPr>
        <w:lastRenderedPageBreak/>
        <w:t>Navrhované riešenie a jeho prínos obci.</w:t>
      </w:r>
    </w:p>
    <w:p w:rsidR="00B87F3E" w:rsidRDefault="00B87F3E" w:rsidP="00ED2A77">
      <w:pPr>
        <w:spacing w:line="360" w:lineRule="auto"/>
        <w:ind w:firstLine="0"/>
        <w:rPr>
          <w:sz w:val="24"/>
          <w:szCs w:val="24"/>
        </w:rPr>
      </w:pPr>
      <w:r>
        <w:rPr>
          <w:sz w:val="24"/>
          <w:szCs w:val="24"/>
        </w:rPr>
        <w:t xml:space="preserve">Geologický prieskum by mohol naznačiť ktoré konkrétne miesta sú náchylné na zosuv. Výsledky sa následne môžu zapracovať do územného plánu a ďalej s nimi pracovať aby sa predišlo škodám na zdraví a majetku obyvateľov. </w:t>
      </w:r>
    </w:p>
    <w:p w:rsidR="00B87F3E" w:rsidRDefault="00B87F3E" w:rsidP="00ED2A77">
      <w:pPr>
        <w:spacing w:line="360" w:lineRule="auto"/>
        <w:ind w:firstLine="0"/>
        <w:rPr>
          <w:sz w:val="24"/>
          <w:szCs w:val="24"/>
        </w:rPr>
      </w:pPr>
    </w:p>
    <w:p w:rsidR="002834AB" w:rsidRDefault="002834AB" w:rsidP="00ED2A77">
      <w:pPr>
        <w:spacing w:line="360" w:lineRule="auto"/>
        <w:ind w:firstLine="0"/>
        <w:rPr>
          <w:b/>
          <w:i/>
          <w:sz w:val="24"/>
          <w:szCs w:val="24"/>
        </w:rPr>
      </w:pPr>
    </w:p>
    <w:p w:rsidR="002834AB" w:rsidRDefault="002834AB" w:rsidP="00ED2A77">
      <w:pPr>
        <w:spacing w:line="360" w:lineRule="auto"/>
        <w:ind w:firstLine="0"/>
        <w:rPr>
          <w:b/>
          <w:i/>
          <w:sz w:val="24"/>
          <w:szCs w:val="24"/>
        </w:rPr>
      </w:pPr>
    </w:p>
    <w:p w:rsidR="00926828" w:rsidRDefault="002C059E" w:rsidP="00ED2A77">
      <w:pPr>
        <w:spacing w:line="360" w:lineRule="auto"/>
        <w:ind w:firstLine="0"/>
        <w:rPr>
          <w:b/>
          <w:i/>
          <w:sz w:val="24"/>
          <w:szCs w:val="24"/>
        </w:rPr>
      </w:pPr>
      <w:r w:rsidRPr="00FC76BB">
        <w:rPr>
          <w:b/>
          <w:i/>
          <w:sz w:val="24"/>
          <w:szCs w:val="24"/>
        </w:rPr>
        <w:t xml:space="preserve">Opatrenie </w:t>
      </w:r>
      <w:r w:rsidR="009D01D5">
        <w:rPr>
          <w:b/>
          <w:i/>
          <w:sz w:val="24"/>
          <w:szCs w:val="24"/>
        </w:rPr>
        <w:t>5</w:t>
      </w:r>
      <w:r w:rsidRPr="00FC76BB">
        <w:rPr>
          <w:b/>
          <w:i/>
          <w:sz w:val="24"/>
          <w:szCs w:val="24"/>
        </w:rPr>
        <w:t>:</w:t>
      </w:r>
    </w:p>
    <w:p w:rsidR="00C56F60" w:rsidRPr="00FC76BB" w:rsidRDefault="00C56F60" w:rsidP="00ED2A77">
      <w:pPr>
        <w:spacing w:line="360" w:lineRule="auto"/>
        <w:ind w:firstLine="0"/>
        <w:rPr>
          <w:b/>
          <w:i/>
          <w:sz w:val="24"/>
          <w:szCs w:val="24"/>
        </w:rPr>
      </w:pPr>
      <w:r>
        <w:rPr>
          <w:b/>
          <w:i/>
          <w:sz w:val="24"/>
          <w:szCs w:val="24"/>
        </w:rPr>
        <w:t>Minimalizácia nepriaznivých vplyvo</w:t>
      </w:r>
      <w:r w:rsidR="009D01D5">
        <w:rPr>
          <w:b/>
          <w:i/>
          <w:sz w:val="24"/>
          <w:szCs w:val="24"/>
        </w:rPr>
        <w:t>v</w:t>
      </w:r>
      <w:r>
        <w:rPr>
          <w:b/>
          <w:i/>
          <w:sz w:val="24"/>
          <w:szCs w:val="24"/>
        </w:rPr>
        <w:t xml:space="preserve"> zmeny klímy vrátane podpory obnoviteľných zdrojov energie</w:t>
      </w:r>
    </w:p>
    <w:p w:rsidR="00926828" w:rsidRDefault="00926828" w:rsidP="00ED2A77">
      <w:pPr>
        <w:spacing w:line="360" w:lineRule="auto"/>
        <w:ind w:firstLine="0"/>
        <w:rPr>
          <w:sz w:val="24"/>
          <w:szCs w:val="24"/>
        </w:rPr>
      </w:pPr>
      <w:r>
        <w:rPr>
          <w:sz w:val="24"/>
          <w:szCs w:val="24"/>
        </w:rPr>
        <w:t>Súčasný stav:</w:t>
      </w:r>
    </w:p>
    <w:p w:rsidR="00926828" w:rsidRDefault="00926828" w:rsidP="00ED2A77">
      <w:pPr>
        <w:spacing w:line="360" w:lineRule="auto"/>
        <w:ind w:firstLine="0"/>
        <w:rPr>
          <w:sz w:val="24"/>
          <w:szCs w:val="24"/>
        </w:rPr>
      </w:pPr>
      <w:r>
        <w:rPr>
          <w:sz w:val="24"/>
          <w:szCs w:val="24"/>
        </w:rPr>
        <w:t xml:space="preserve">Väčšina budov, ktoré spravuje obec sa vyznačuje opotrebovanosťou a nízkou energetickou efektivitou, čo výrazne predražuje ich prevádzku. Tieto budovy si vyžadujú investície do rekonštrukcie, ktoré si však obec z vlastných </w:t>
      </w:r>
      <w:r w:rsidR="001238E0">
        <w:rPr>
          <w:sz w:val="24"/>
          <w:szCs w:val="24"/>
        </w:rPr>
        <w:t xml:space="preserve">zdrojov nemôže dovoliť, preto sa ich stav neustále zhoršuje. </w:t>
      </w:r>
      <w:r w:rsidR="00C56F60">
        <w:rPr>
          <w:sz w:val="24"/>
          <w:szCs w:val="24"/>
        </w:rPr>
        <w:t>Objekty obce majú toho času palivové základne prevažne vyžívajúce tuhé palivo.</w:t>
      </w:r>
    </w:p>
    <w:p w:rsidR="001238E0" w:rsidRDefault="001238E0" w:rsidP="00ED2A77">
      <w:pPr>
        <w:spacing w:line="360" w:lineRule="auto"/>
        <w:ind w:firstLine="0"/>
        <w:rPr>
          <w:sz w:val="24"/>
          <w:szCs w:val="24"/>
        </w:rPr>
      </w:pPr>
    </w:p>
    <w:p w:rsidR="001238E0" w:rsidRDefault="001238E0" w:rsidP="001238E0">
      <w:pPr>
        <w:spacing w:line="360" w:lineRule="auto"/>
        <w:ind w:firstLine="0"/>
        <w:rPr>
          <w:sz w:val="24"/>
          <w:szCs w:val="24"/>
        </w:rPr>
      </w:pPr>
      <w:r>
        <w:rPr>
          <w:sz w:val="24"/>
          <w:szCs w:val="24"/>
        </w:rPr>
        <w:t>Navrhované riešenie a jeho prínos obci:</w:t>
      </w:r>
    </w:p>
    <w:p w:rsidR="001238E0" w:rsidRDefault="001238E0" w:rsidP="00ED2A77">
      <w:pPr>
        <w:spacing w:line="360" w:lineRule="auto"/>
        <w:ind w:firstLine="0"/>
        <w:rPr>
          <w:sz w:val="24"/>
          <w:szCs w:val="24"/>
        </w:rPr>
      </w:pPr>
      <w:r>
        <w:rPr>
          <w:sz w:val="24"/>
          <w:szCs w:val="24"/>
        </w:rPr>
        <w:t xml:space="preserve">Vysoké náklady na prevádzku verejných budov by sa dali riešiť ich rekonštrukciou, konkrétne zateplením fasády, v prípade kultúrneho domu i stropu,  výmenou okien, zmenou palivovej, prípadne inštaláciou slnečných kolektorov. Vstupné náklady na tieto rekonštrukcie sú vysoké, pri dlhodobej prevádzke sa však o niekoľko rokov tieto náklady vrátia, následne obec ušetrí finančné prostriedky, ktoré môže investovať na ďalšie potrebné opatrenia a služby. Ďalej tieto rekonštrukcie prinesú i estetický efekt, keďže zateplením fasády sa oživí vonkajší vzhľad budov. </w:t>
      </w:r>
      <w:r w:rsidR="00C56F60">
        <w:rPr>
          <w:sz w:val="24"/>
          <w:szCs w:val="24"/>
        </w:rPr>
        <w:t>Zmenou palivových základni energetických zdrojov pri výrobe tepla využívajúcich tuhé palivo, za palivové základne napr. na biomasu – energetickú drevnú štiepku sa prispeje k zmierňovaniu nepriaznivých dôsledkov emisií či už skleníkových plynov alebo základných znečisťujúcich látok a zároveň sa prispeje k stratégii zvýšiť počet energetických zdrojov využívajúcich obnoviteľné zdroje pri výro</w:t>
      </w:r>
      <w:r w:rsidR="009D01D5">
        <w:rPr>
          <w:sz w:val="24"/>
          <w:szCs w:val="24"/>
        </w:rPr>
        <w:t>be tepla vo verejných objektoch v majetku obce.</w:t>
      </w:r>
    </w:p>
    <w:p w:rsidR="002834AB" w:rsidRDefault="002834AB" w:rsidP="002834AB">
      <w:pPr>
        <w:ind w:firstLine="0"/>
        <w:rPr>
          <w:b/>
          <w:i/>
          <w:sz w:val="24"/>
          <w:szCs w:val="24"/>
        </w:rPr>
      </w:pPr>
      <w:bookmarkStart w:id="13" w:name="_Toc401422502"/>
    </w:p>
    <w:p w:rsidR="00200A91" w:rsidRDefault="00200A91" w:rsidP="002834AB">
      <w:pPr>
        <w:ind w:firstLine="0"/>
        <w:rPr>
          <w:b/>
          <w:i/>
          <w:sz w:val="24"/>
          <w:szCs w:val="24"/>
        </w:rPr>
      </w:pPr>
    </w:p>
    <w:p w:rsidR="00200A91" w:rsidRDefault="00200A91" w:rsidP="002834AB">
      <w:pPr>
        <w:ind w:firstLine="0"/>
        <w:rPr>
          <w:b/>
          <w:i/>
          <w:sz w:val="24"/>
          <w:szCs w:val="24"/>
        </w:rPr>
      </w:pPr>
    </w:p>
    <w:p w:rsidR="00200A91" w:rsidRDefault="00200A91" w:rsidP="002834AB">
      <w:pPr>
        <w:ind w:firstLine="0"/>
        <w:rPr>
          <w:b/>
          <w:i/>
          <w:sz w:val="24"/>
          <w:szCs w:val="24"/>
        </w:rPr>
      </w:pPr>
    </w:p>
    <w:p w:rsidR="00200A91" w:rsidRDefault="00200A91" w:rsidP="002834AB">
      <w:pPr>
        <w:ind w:firstLine="0"/>
        <w:rPr>
          <w:b/>
          <w:i/>
          <w:sz w:val="24"/>
          <w:szCs w:val="24"/>
        </w:rPr>
      </w:pPr>
    </w:p>
    <w:p w:rsidR="002834AB" w:rsidRDefault="002834AB" w:rsidP="002834AB">
      <w:pPr>
        <w:ind w:firstLine="0"/>
        <w:rPr>
          <w:b/>
          <w:i/>
          <w:sz w:val="24"/>
          <w:szCs w:val="24"/>
        </w:rPr>
      </w:pPr>
      <w:r>
        <w:rPr>
          <w:b/>
          <w:i/>
          <w:sz w:val="24"/>
          <w:szCs w:val="24"/>
        </w:rPr>
        <w:lastRenderedPageBreak/>
        <w:t>Opatrenie č. 6:</w:t>
      </w:r>
    </w:p>
    <w:p w:rsidR="002834AB" w:rsidRDefault="002834AB" w:rsidP="002834AB">
      <w:pPr>
        <w:ind w:firstLine="0"/>
        <w:rPr>
          <w:b/>
          <w:i/>
          <w:sz w:val="24"/>
          <w:szCs w:val="24"/>
        </w:rPr>
      </w:pPr>
      <w:r w:rsidRPr="002834AB">
        <w:rPr>
          <w:b/>
          <w:i/>
          <w:sz w:val="24"/>
          <w:szCs w:val="24"/>
        </w:rPr>
        <w:t>Výstavba, rekonštrukcia a údržba odvodňovacích kanálov, prehlbovanie existujúcich obecných studní</w:t>
      </w:r>
    </w:p>
    <w:p w:rsidR="002834AB" w:rsidRDefault="002834AB" w:rsidP="002834AB">
      <w:pPr>
        <w:ind w:firstLine="0"/>
        <w:rPr>
          <w:sz w:val="24"/>
          <w:szCs w:val="24"/>
        </w:rPr>
      </w:pPr>
    </w:p>
    <w:p w:rsidR="002834AB" w:rsidRDefault="002834AB" w:rsidP="00EC2026">
      <w:pPr>
        <w:ind w:firstLine="0"/>
        <w:rPr>
          <w:sz w:val="24"/>
          <w:szCs w:val="24"/>
        </w:rPr>
      </w:pPr>
      <w:r>
        <w:rPr>
          <w:sz w:val="24"/>
          <w:szCs w:val="24"/>
        </w:rPr>
        <w:t>Súčasný stav</w:t>
      </w:r>
    </w:p>
    <w:p w:rsidR="002834AB" w:rsidRDefault="002834AB" w:rsidP="00EC2026">
      <w:pPr>
        <w:ind w:firstLine="0"/>
        <w:rPr>
          <w:sz w:val="24"/>
          <w:szCs w:val="24"/>
        </w:rPr>
      </w:pPr>
      <w:r>
        <w:rPr>
          <w:sz w:val="24"/>
          <w:szCs w:val="24"/>
        </w:rPr>
        <w:t>V súčasnosti sa v obci nenachádzajú odvodňovacie kanály a existujúce obecné studne sú znečistené natoľko, že hrozí nebezpečenstvo znečistenia verejného priestranstva , preto je potrebné vybudovať  odvodňovacie kanály ,  prehlbovať a pravidelne čistiť obecné studne.</w:t>
      </w:r>
    </w:p>
    <w:p w:rsidR="002834AB" w:rsidRDefault="002834AB" w:rsidP="00EC2026">
      <w:pPr>
        <w:ind w:firstLine="0"/>
        <w:rPr>
          <w:sz w:val="24"/>
          <w:szCs w:val="24"/>
        </w:rPr>
      </w:pPr>
    </w:p>
    <w:p w:rsidR="002834AB" w:rsidRDefault="002834AB" w:rsidP="00EC2026">
      <w:pPr>
        <w:ind w:firstLine="0"/>
        <w:rPr>
          <w:sz w:val="24"/>
          <w:szCs w:val="24"/>
        </w:rPr>
      </w:pPr>
    </w:p>
    <w:p w:rsidR="002834AB" w:rsidRDefault="002834AB" w:rsidP="00EC2026">
      <w:pPr>
        <w:ind w:firstLine="0"/>
        <w:rPr>
          <w:sz w:val="24"/>
          <w:szCs w:val="24"/>
        </w:rPr>
      </w:pPr>
      <w:r w:rsidRPr="002834AB">
        <w:rPr>
          <w:sz w:val="24"/>
          <w:szCs w:val="24"/>
        </w:rPr>
        <w:t>Navrhované riešenie a jeho prínos obci:</w:t>
      </w:r>
    </w:p>
    <w:p w:rsidR="002834AB" w:rsidRPr="002834AB" w:rsidRDefault="002834AB" w:rsidP="00EC2026">
      <w:pPr>
        <w:ind w:firstLine="0"/>
        <w:rPr>
          <w:sz w:val="24"/>
          <w:szCs w:val="24"/>
        </w:rPr>
      </w:pPr>
      <w:r>
        <w:rPr>
          <w:sz w:val="24"/>
          <w:szCs w:val="24"/>
        </w:rPr>
        <w:t xml:space="preserve">Obec výstavbou odvodňovacích kanálov a vyčistením </w:t>
      </w:r>
      <w:r w:rsidR="002A6063">
        <w:rPr>
          <w:sz w:val="24"/>
          <w:szCs w:val="24"/>
        </w:rPr>
        <w:t xml:space="preserve">obecných studní obec znemožní znečistenie životného priestranstva znečistenou vodou a odstráni nánosy v obecných studniach. </w:t>
      </w:r>
    </w:p>
    <w:p w:rsidR="002A6063" w:rsidRDefault="002A6063" w:rsidP="002A6063">
      <w:pPr>
        <w:ind w:firstLine="0"/>
        <w:rPr>
          <w:b/>
          <w:i/>
          <w:sz w:val="24"/>
          <w:szCs w:val="24"/>
        </w:rPr>
      </w:pPr>
    </w:p>
    <w:p w:rsidR="002A6063" w:rsidRDefault="002A6063" w:rsidP="002A6063">
      <w:pPr>
        <w:ind w:firstLine="0"/>
        <w:rPr>
          <w:b/>
          <w:i/>
          <w:sz w:val="24"/>
          <w:szCs w:val="24"/>
        </w:rPr>
      </w:pPr>
      <w:r>
        <w:rPr>
          <w:b/>
          <w:i/>
          <w:sz w:val="24"/>
          <w:szCs w:val="24"/>
        </w:rPr>
        <w:t xml:space="preserve">Opatrenie č. 7 :  </w:t>
      </w:r>
    </w:p>
    <w:p w:rsidR="00CD250C" w:rsidRDefault="00CD250C" w:rsidP="002A6063">
      <w:pPr>
        <w:ind w:firstLine="0"/>
        <w:rPr>
          <w:b/>
          <w:i/>
          <w:sz w:val="24"/>
          <w:szCs w:val="24"/>
        </w:rPr>
      </w:pPr>
      <w:r w:rsidRPr="00CD250C">
        <w:rPr>
          <w:b/>
          <w:i/>
          <w:sz w:val="24"/>
          <w:szCs w:val="24"/>
        </w:rPr>
        <w:t>Investície so zvyšovaním kvality životov obyvateľov s odstraňovaním malých tzv. divokých skládok o</w:t>
      </w:r>
      <w:r w:rsidR="002A6063">
        <w:rPr>
          <w:b/>
          <w:i/>
          <w:sz w:val="24"/>
          <w:szCs w:val="24"/>
        </w:rPr>
        <w:t>dpadov, resp. opusteného odpadu</w:t>
      </w:r>
    </w:p>
    <w:p w:rsidR="002A6063" w:rsidRDefault="002A6063" w:rsidP="002A6063">
      <w:pPr>
        <w:ind w:firstLine="0"/>
        <w:rPr>
          <w:b/>
          <w:i/>
          <w:sz w:val="24"/>
          <w:szCs w:val="24"/>
        </w:rPr>
      </w:pPr>
    </w:p>
    <w:p w:rsidR="002A6063" w:rsidRPr="002A6063" w:rsidRDefault="002A6063" w:rsidP="002A6063">
      <w:pPr>
        <w:ind w:firstLine="0"/>
        <w:rPr>
          <w:sz w:val="24"/>
          <w:szCs w:val="24"/>
        </w:rPr>
      </w:pPr>
      <w:r w:rsidRPr="002A6063">
        <w:rPr>
          <w:sz w:val="24"/>
          <w:szCs w:val="24"/>
        </w:rPr>
        <w:t xml:space="preserve">Súčasný stav: </w:t>
      </w:r>
    </w:p>
    <w:p w:rsidR="002A6063" w:rsidRDefault="00C63005" w:rsidP="002A6063">
      <w:pPr>
        <w:ind w:firstLine="0"/>
        <w:rPr>
          <w:sz w:val="24"/>
          <w:szCs w:val="24"/>
        </w:rPr>
      </w:pPr>
      <w:r>
        <w:rPr>
          <w:sz w:val="24"/>
          <w:szCs w:val="24"/>
        </w:rPr>
        <w:t xml:space="preserve">V našej obci vzniká riziko vytvorenia divokých skládok. </w:t>
      </w:r>
    </w:p>
    <w:p w:rsidR="00A10181" w:rsidRDefault="00A10181" w:rsidP="002A6063">
      <w:pPr>
        <w:ind w:firstLine="0"/>
        <w:rPr>
          <w:sz w:val="24"/>
          <w:szCs w:val="24"/>
        </w:rPr>
      </w:pPr>
    </w:p>
    <w:p w:rsidR="00A10181" w:rsidRDefault="00A10181" w:rsidP="002A6063">
      <w:pPr>
        <w:ind w:firstLine="0"/>
        <w:rPr>
          <w:sz w:val="24"/>
          <w:szCs w:val="24"/>
        </w:rPr>
      </w:pPr>
      <w:r w:rsidRPr="00A10181">
        <w:rPr>
          <w:sz w:val="24"/>
          <w:szCs w:val="24"/>
        </w:rPr>
        <w:t>Navrhované riešenie a jeho prínos obci:</w:t>
      </w:r>
    </w:p>
    <w:p w:rsidR="00A10181" w:rsidRPr="002A6063" w:rsidRDefault="00C63005" w:rsidP="002A6063">
      <w:pPr>
        <w:ind w:firstLine="0"/>
        <w:rPr>
          <w:sz w:val="24"/>
          <w:szCs w:val="24"/>
        </w:rPr>
      </w:pPr>
      <w:r>
        <w:rPr>
          <w:sz w:val="24"/>
          <w:szCs w:val="24"/>
        </w:rPr>
        <w:t>Zabránením vytvorenia</w:t>
      </w:r>
      <w:r w:rsidR="00A10181">
        <w:rPr>
          <w:sz w:val="24"/>
          <w:szCs w:val="24"/>
        </w:rPr>
        <w:t xml:space="preserve"> divokých skládok obe</w:t>
      </w:r>
      <w:r w:rsidR="003441B6">
        <w:rPr>
          <w:sz w:val="24"/>
          <w:szCs w:val="24"/>
        </w:rPr>
        <w:t xml:space="preserve">c skvalitní životné prostredie a aj zvýši kvalitu života obyvateľov obce. </w:t>
      </w:r>
    </w:p>
    <w:p w:rsidR="002A6063" w:rsidRPr="00CD250C" w:rsidRDefault="002A6063" w:rsidP="002A6063">
      <w:pPr>
        <w:ind w:firstLine="0"/>
        <w:rPr>
          <w:b/>
          <w:i/>
          <w:sz w:val="24"/>
          <w:szCs w:val="24"/>
        </w:rPr>
      </w:pPr>
    </w:p>
    <w:p w:rsidR="002D53B6" w:rsidRPr="00956B99" w:rsidRDefault="00F51251" w:rsidP="00FC76BB">
      <w:pPr>
        <w:pStyle w:val="Nadpis5"/>
        <w:pBdr>
          <w:bottom w:val="single" w:sz="4" w:space="1" w:color="365F91" w:themeColor="accent1" w:themeShade="BF"/>
        </w:pBdr>
        <w:ind w:firstLine="0"/>
      </w:pPr>
      <w:r w:rsidRPr="00956B99">
        <w:t xml:space="preserve">Cieľ </w:t>
      </w:r>
      <w:r w:rsidR="00C56F60">
        <w:t>3</w:t>
      </w:r>
      <w:r w:rsidRPr="00956B99">
        <w:t xml:space="preserve">: </w:t>
      </w:r>
      <w:r w:rsidR="002D53B6" w:rsidRPr="00956B99">
        <w:t>Zatraktívnenie verejných priestranstiev v obci</w:t>
      </w:r>
      <w:bookmarkEnd w:id="13"/>
    </w:p>
    <w:p w:rsidR="00956B99" w:rsidRDefault="00956B99" w:rsidP="00ED2A77">
      <w:pPr>
        <w:spacing w:line="360" w:lineRule="auto"/>
        <w:ind w:firstLine="0"/>
        <w:rPr>
          <w:sz w:val="24"/>
          <w:szCs w:val="24"/>
        </w:rPr>
      </w:pPr>
    </w:p>
    <w:p w:rsidR="002D53B6" w:rsidRPr="00FC76BB" w:rsidRDefault="002D53B6" w:rsidP="00ED2A77">
      <w:pPr>
        <w:spacing w:line="360" w:lineRule="auto"/>
        <w:ind w:firstLine="0"/>
        <w:rPr>
          <w:b/>
          <w:i/>
          <w:sz w:val="24"/>
          <w:szCs w:val="24"/>
        </w:rPr>
      </w:pPr>
      <w:r w:rsidRPr="00FC76BB">
        <w:rPr>
          <w:b/>
          <w:i/>
          <w:sz w:val="24"/>
          <w:szCs w:val="24"/>
        </w:rPr>
        <w:t>Opatrenie 1:</w:t>
      </w:r>
    </w:p>
    <w:p w:rsidR="002D53B6" w:rsidRPr="00FC76BB" w:rsidRDefault="002D53B6" w:rsidP="00ED2A77">
      <w:pPr>
        <w:spacing w:line="360" w:lineRule="auto"/>
        <w:ind w:firstLine="0"/>
        <w:rPr>
          <w:b/>
          <w:i/>
          <w:sz w:val="24"/>
          <w:szCs w:val="24"/>
        </w:rPr>
      </w:pPr>
      <w:r w:rsidRPr="00FC76BB">
        <w:rPr>
          <w:b/>
          <w:i/>
          <w:sz w:val="24"/>
          <w:szCs w:val="24"/>
        </w:rPr>
        <w:t>Rekonštrukcia centrálnej časti obce</w:t>
      </w:r>
    </w:p>
    <w:p w:rsidR="00FC3078" w:rsidRDefault="00FC3078" w:rsidP="00ED2A77">
      <w:pPr>
        <w:spacing w:line="360" w:lineRule="auto"/>
        <w:ind w:firstLine="0"/>
        <w:rPr>
          <w:sz w:val="24"/>
          <w:szCs w:val="24"/>
        </w:rPr>
      </w:pPr>
    </w:p>
    <w:p w:rsidR="002D53B6" w:rsidRDefault="002D53B6" w:rsidP="00ED2A77">
      <w:pPr>
        <w:spacing w:line="360" w:lineRule="auto"/>
        <w:ind w:firstLine="0"/>
        <w:rPr>
          <w:sz w:val="24"/>
          <w:szCs w:val="24"/>
        </w:rPr>
      </w:pPr>
      <w:r>
        <w:rPr>
          <w:sz w:val="24"/>
          <w:szCs w:val="24"/>
        </w:rPr>
        <w:t>Súčasný stav:</w:t>
      </w:r>
    </w:p>
    <w:p w:rsidR="002D53B6" w:rsidRDefault="002D53B6" w:rsidP="00ED2A77">
      <w:pPr>
        <w:spacing w:line="360" w:lineRule="auto"/>
        <w:ind w:firstLine="0"/>
        <w:rPr>
          <w:sz w:val="24"/>
          <w:szCs w:val="24"/>
        </w:rPr>
      </w:pPr>
      <w:r>
        <w:rPr>
          <w:sz w:val="24"/>
          <w:szCs w:val="24"/>
        </w:rPr>
        <w:t xml:space="preserve">Momentálne obec nedisponuje centrálnym priestorom, ktorý by slúžil na oddych a zhromažďovanie obyvateľov obce. </w:t>
      </w:r>
    </w:p>
    <w:p w:rsidR="002D53B6" w:rsidRDefault="002D53B6" w:rsidP="00ED2A77">
      <w:pPr>
        <w:spacing w:line="360" w:lineRule="auto"/>
        <w:ind w:firstLine="0"/>
        <w:rPr>
          <w:sz w:val="24"/>
          <w:szCs w:val="24"/>
        </w:rPr>
      </w:pPr>
    </w:p>
    <w:p w:rsidR="002D53B6" w:rsidRDefault="002D53B6" w:rsidP="00ED2A77">
      <w:pPr>
        <w:spacing w:line="360" w:lineRule="auto"/>
        <w:ind w:firstLine="0"/>
        <w:rPr>
          <w:sz w:val="24"/>
          <w:szCs w:val="24"/>
        </w:rPr>
      </w:pPr>
      <w:r>
        <w:rPr>
          <w:sz w:val="24"/>
          <w:szCs w:val="24"/>
        </w:rPr>
        <w:t>Navrhované riešenie a jeho prínos obci:</w:t>
      </w:r>
    </w:p>
    <w:p w:rsidR="002D53B6" w:rsidRDefault="00CF4936" w:rsidP="00ED2A77">
      <w:pPr>
        <w:spacing w:line="360" w:lineRule="auto"/>
        <w:ind w:firstLine="0"/>
        <w:rPr>
          <w:sz w:val="24"/>
          <w:szCs w:val="24"/>
        </w:rPr>
      </w:pPr>
      <w:r>
        <w:rPr>
          <w:sz w:val="24"/>
          <w:szCs w:val="24"/>
        </w:rPr>
        <w:t xml:space="preserve">Vybudovaním centrálnej oddychovej zóny by občania získali priestor na oddych </w:t>
      </w:r>
      <w:r w:rsidR="00F51251">
        <w:rPr>
          <w:sz w:val="24"/>
          <w:szCs w:val="24"/>
        </w:rPr>
        <w:t>a nadväzovanie užších vzťahov medzi občanmi obce. Zatraktívni sa vzhľad obce a získa sa nový priestor pre kultúrne akcie.</w:t>
      </w:r>
    </w:p>
    <w:p w:rsidR="00CF4936" w:rsidRDefault="00CF4936" w:rsidP="00ED2A77">
      <w:pPr>
        <w:spacing w:line="360" w:lineRule="auto"/>
        <w:ind w:firstLine="0"/>
        <w:rPr>
          <w:sz w:val="24"/>
          <w:szCs w:val="24"/>
        </w:rPr>
      </w:pPr>
    </w:p>
    <w:p w:rsidR="00200A91" w:rsidRDefault="00200A91" w:rsidP="00ED2A77">
      <w:pPr>
        <w:spacing w:line="360" w:lineRule="auto"/>
        <w:ind w:firstLine="0"/>
        <w:rPr>
          <w:b/>
          <w:i/>
          <w:sz w:val="24"/>
          <w:szCs w:val="24"/>
        </w:rPr>
      </w:pPr>
    </w:p>
    <w:p w:rsidR="00200A91" w:rsidRDefault="00200A91" w:rsidP="00ED2A77">
      <w:pPr>
        <w:spacing w:line="360" w:lineRule="auto"/>
        <w:ind w:firstLine="0"/>
        <w:rPr>
          <w:b/>
          <w:i/>
          <w:sz w:val="24"/>
          <w:szCs w:val="24"/>
        </w:rPr>
      </w:pPr>
    </w:p>
    <w:p w:rsidR="00CF4936" w:rsidRPr="00FC76BB" w:rsidRDefault="00CF4936" w:rsidP="00ED2A77">
      <w:pPr>
        <w:spacing w:line="360" w:lineRule="auto"/>
        <w:ind w:firstLine="0"/>
        <w:rPr>
          <w:b/>
          <w:i/>
          <w:sz w:val="24"/>
          <w:szCs w:val="24"/>
        </w:rPr>
      </w:pPr>
      <w:r w:rsidRPr="00FC76BB">
        <w:rPr>
          <w:b/>
          <w:i/>
          <w:sz w:val="24"/>
          <w:szCs w:val="24"/>
        </w:rPr>
        <w:lastRenderedPageBreak/>
        <w:t>Opatrenie 2:</w:t>
      </w:r>
    </w:p>
    <w:p w:rsidR="00CF4936" w:rsidRPr="00FC76BB" w:rsidRDefault="00CF4936" w:rsidP="00ED2A77">
      <w:pPr>
        <w:spacing w:line="360" w:lineRule="auto"/>
        <w:ind w:firstLine="0"/>
        <w:rPr>
          <w:b/>
          <w:i/>
          <w:sz w:val="24"/>
          <w:szCs w:val="24"/>
        </w:rPr>
      </w:pPr>
      <w:r w:rsidRPr="00FC76BB">
        <w:rPr>
          <w:b/>
          <w:i/>
          <w:sz w:val="24"/>
          <w:szCs w:val="24"/>
        </w:rPr>
        <w:t>Rekonštrukcia oplotenia obecného cintorína</w:t>
      </w:r>
    </w:p>
    <w:p w:rsidR="00CF4936" w:rsidRDefault="00CF4936" w:rsidP="00ED2A77">
      <w:pPr>
        <w:spacing w:line="360" w:lineRule="auto"/>
        <w:ind w:firstLine="0"/>
        <w:rPr>
          <w:sz w:val="24"/>
          <w:szCs w:val="24"/>
        </w:rPr>
      </w:pPr>
    </w:p>
    <w:p w:rsidR="00CF4936" w:rsidRDefault="00CF4936" w:rsidP="00ED2A77">
      <w:pPr>
        <w:spacing w:line="360" w:lineRule="auto"/>
        <w:ind w:firstLine="0"/>
        <w:rPr>
          <w:sz w:val="24"/>
          <w:szCs w:val="24"/>
        </w:rPr>
      </w:pPr>
      <w:r>
        <w:rPr>
          <w:sz w:val="24"/>
          <w:szCs w:val="24"/>
        </w:rPr>
        <w:t>Súčasný stav:</w:t>
      </w:r>
    </w:p>
    <w:p w:rsidR="00CF4936" w:rsidRDefault="00CF4936" w:rsidP="00ED2A77">
      <w:pPr>
        <w:spacing w:line="360" w:lineRule="auto"/>
        <w:ind w:firstLine="0"/>
        <w:rPr>
          <w:sz w:val="24"/>
          <w:szCs w:val="24"/>
        </w:rPr>
      </w:pPr>
      <w:r>
        <w:rPr>
          <w:sz w:val="24"/>
          <w:szCs w:val="24"/>
        </w:rPr>
        <w:t xml:space="preserve">Oplotenie okolo cintorína je v zlom technickom stave, z jednej strany dokonca chýba úplne. Z estetického a bezpečnostného hľadiska je súčasný stav nevyhovujúci. </w:t>
      </w:r>
    </w:p>
    <w:p w:rsidR="00CF4936" w:rsidRDefault="00CF4936" w:rsidP="00ED2A77">
      <w:pPr>
        <w:spacing w:line="360" w:lineRule="auto"/>
        <w:ind w:firstLine="0"/>
        <w:rPr>
          <w:sz w:val="24"/>
          <w:szCs w:val="24"/>
        </w:rPr>
      </w:pPr>
    </w:p>
    <w:p w:rsidR="00CF4936" w:rsidRDefault="00CF4936" w:rsidP="00ED2A77">
      <w:pPr>
        <w:spacing w:line="360" w:lineRule="auto"/>
        <w:ind w:firstLine="0"/>
        <w:rPr>
          <w:sz w:val="24"/>
          <w:szCs w:val="24"/>
        </w:rPr>
      </w:pPr>
      <w:r>
        <w:rPr>
          <w:sz w:val="24"/>
          <w:szCs w:val="24"/>
        </w:rPr>
        <w:t>Navrhované riešenie a jeho prínos obci:</w:t>
      </w:r>
    </w:p>
    <w:p w:rsidR="00CF4936" w:rsidRDefault="00CF4936" w:rsidP="00ED2A77">
      <w:pPr>
        <w:spacing w:line="360" w:lineRule="auto"/>
        <w:ind w:firstLine="0"/>
        <w:rPr>
          <w:sz w:val="24"/>
          <w:szCs w:val="24"/>
        </w:rPr>
      </w:pPr>
      <w:r>
        <w:rPr>
          <w:sz w:val="24"/>
          <w:szCs w:val="24"/>
        </w:rPr>
        <w:t xml:space="preserve">Rekonštrukciou a výstavbou nového oplotenia sa zlepší vzhľad cintorína, ktorý navštevujú miestni obyvatelia i obyvatelia iných miest a obcí. Pre lepšiu prezentáciu obce i kultúrnejšie prostredie posledného odpočinku je rekonštrukcia oplotenia žiaduca. </w:t>
      </w:r>
    </w:p>
    <w:p w:rsidR="002D53B6" w:rsidRDefault="002D53B6" w:rsidP="00ED2A77">
      <w:pPr>
        <w:spacing w:line="360" w:lineRule="auto"/>
        <w:ind w:firstLine="0"/>
        <w:rPr>
          <w:sz w:val="24"/>
          <w:szCs w:val="24"/>
        </w:rPr>
      </w:pPr>
    </w:p>
    <w:p w:rsidR="00A10181" w:rsidRDefault="00A10181" w:rsidP="00ED2A77">
      <w:pPr>
        <w:spacing w:line="360" w:lineRule="auto"/>
        <w:ind w:firstLine="0"/>
        <w:rPr>
          <w:b/>
          <w:i/>
          <w:sz w:val="24"/>
          <w:szCs w:val="24"/>
        </w:rPr>
      </w:pPr>
    </w:p>
    <w:p w:rsidR="00A10181" w:rsidRDefault="00A10181" w:rsidP="00ED2A77">
      <w:pPr>
        <w:spacing w:line="360" w:lineRule="auto"/>
        <w:ind w:firstLine="0"/>
        <w:rPr>
          <w:b/>
          <w:i/>
          <w:sz w:val="24"/>
          <w:szCs w:val="24"/>
        </w:rPr>
      </w:pPr>
      <w:r>
        <w:rPr>
          <w:b/>
          <w:i/>
          <w:sz w:val="24"/>
          <w:szCs w:val="24"/>
        </w:rPr>
        <w:t>Opatrenie č. 3:</w:t>
      </w:r>
    </w:p>
    <w:p w:rsidR="00234DD9" w:rsidRDefault="00CD250C" w:rsidP="00ED2A77">
      <w:pPr>
        <w:spacing w:line="360" w:lineRule="auto"/>
        <w:ind w:firstLine="0"/>
        <w:rPr>
          <w:b/>
          <w:i/>
          <w:sz w:val="24"/>
          <w:szCs w:val="24"/>
        </w:rPr>
      </w:pPr>
      <w:r w:rsidRPr="00CD250C">
        <w:rPr>
          <w:b/>
          <w:i/>
          <w:sz w:val="24"/>
          <w:szCs w:val="24"/>
        </w:rPr>
        <w:t>Výstavba tržnice pre podporu predaja miestnych produktov a</w:t>
      </w:r>
      <w:r w:rsidR="00A10181">
        <w:rPr>
          <w:b/>
          <w:i/>
          <w:sz w:val="24"/>
          <w:szCs w:val="24"/>
        </w:rPr>
        <w:t> </w:t>
      </w:r>
      <w:r w:rsidRPr="00CD250C">
        <w:rPr>
          <w:b/>
          <w:i/>
          <w:sz w:val="24"/>
          <w:szCs w:val="24"/>
        </w:rPr>
        <w:t>podobne.</w:t>
      </w:r>
    </w:p>
    <w:p w:rsidR="003441B6" w:rsidRDefault="003441B6" w:rsidP="00ED2A77">
      <w:pPr>
        <w:spacing w:line="360" w:lineRule="auto"/>
        <w:ind w:firstLine="0"/>
        <w:rPr>
          <w:sz w:val="24"/>
          <w:szCs w:val="24"/>
        </w:rPr>
      </w:pPr>
      <w:r>
        <w:rPr>
          <w:sz w:val="24"/>
          <w:szCs w:val="24"/>
        </w:rPr>
        <w:t>Súčasný stav:</w:t>
      </w:r>
    </w:p>
    <w:p w:rsidR="003441B6" w:rsidRDefault="003441B6" w:rsidP="00ED2A77">
      <w:pPr>
        <w:spacing w:line="360" w:lineRule="auto"/>
        <w:ind w:firstLine="0"/>
        <w:rPr>
          <w:sz w:val="24"/>
          <w:szCs w:val="24"/>
        </w:rPr>
      </w:pPr>
      <w:r>
        <w:rPr>
          <w:sz w:val="24"/>
          <w:szCs w:val="24"/>
        </w:rPr>
        <w:t>V súčasnosti do obce prichádzajú malý aj väčší podnikatelia, ktorí predávajú svoje produkty našim obyvateľom. Predajné miesta nevyhovujú podmienkam pre podnikateľov ani pre občanov, preto je potrebné vyčleniť priestor pre týchto podnikateľov na predaj rôznych produktov.</w:t>
      </w:r>
    </w:p>
    <w:p w:rsidR="003441B6" w:rsidRDefault="003441B6" w:rsidP="00ED2A77">
      <w:pPr>
        <w:spacing w:line="360" w:lineRule="auto"/>
        <w:ind w:firstLine="0"/>
        <w:rPr>
          <w:sz w:val="24"/>
          <w:szCs w:val="24"/>
        </w:rPr>
      </w:pPr>
    </w:p>
    <w:p w:rsidR="003441B6" w:rsidRDefault="003441B6" w:rsidP="00ED2A77">
      <w:pPr>
        <w:spacing w:line="360" w:lineRule="auto"/>
        <w:ind w:firstLine="0"/>
        <w:rPr>
          <w:sz w:val="24"/>
          <w:szCs w:val="24"/>
        </w:rPr>
      </w:pPr>
      <w:r w:rsidRPr="003441B6">
        <w:rPr>
          <w:sz w:val="24"/>
          <w:szCs w:val="24"/>
        </w:rPr>
        <w:t>Navrhované riešenie a jeho prínos obci:</w:t>
      </w:r>
    </w:p>
    <w:p w:rsidR="003441B6" w:rsidRDefault="003441B6" w:rsidP="00ED2A77">
      <w:pPr>
        <w:spacing w:line="360" w:lineRule="auto"/>
        <w:ind w:firstLine="0"/>
        <w:rPr>
          <w:sz w:val="24"/>
          <w:szCs w:val="24"/>
        </w:rPr>
      </w:pPr>
      <w:r>
        <w:rPr>
          <w:sz w:val="24"/>
          <w:szCs w:val="24"/>
        </w:rPr>
        <w:t xml:space="preserve">Vyčlenením priestoru pre tržnicu pre malých aj stredných podnikateľov by sme prispeli k tomu, že by do obce prišlo viacero nových podnikateľov, ktorí by ponúkali našim občanom rôzne produkty. </w:t>
      </w:r>
    </w:p>
    <w:p w:rsidR="003441B6" w:rsidRDefault="003441B6" w:rsidP="00ED2A77">
      <w:pPr>
        <w:spacing w:line="360" w:lineRule="auto"/>
        <w:ind w:firstLine="0"/>
        <w:rPr>
          <w:sz w:val="24"/>
          <w:szCs w:val="24"/>
        </w:rPr>
      </w:pPr>
    </w:p>
    <w:p w:rsidR="00CD250C" w:rsidRDefault="003441B6" w:rsidP="00CD250C">
      <w:pPr>
        <w:spacing w:line="360" w:lineRule="auto"/>
        <w:ind w:firstLine="0"/>
        <w:rPr>
          <w:b/>
          <w:i/>
          <w:sz w:val="24"/>
          <w:szCs w:val="24"/>
        </w:rPr>
      </w:pPr>
      <w:r w:rsidRPr="00C63005">
        <w:rPr>
          <w:b/>
          <w:i/>
          <w:sz w:val="24"/>
          <w:szCs w:val="24"/>
        </w:rPr>
        <w:t>Opatrenie č. 4:</w:t>
      </w:r>
      <w:r>
        <w:rPr>
          <w:sz w:val="24"/>
          <w:szCs w:val="24"/>
        </w:rPr>
        <w:t xml:space="preserve">  </w:t>
      </w:r>
      <w:r w:rsidR="00CD250C" w:rsidRPr="00CD250C">
        <w:rPr>
          <w:b/>
          <w:i/>
          <w:sz w:val="24"/>
          <w:szCs w:val="24"/>
        </w:rPr>
        <w:t xml:space="preserve">Zlepšenie vzhľadu obcí - Úprava a tvorba verejných priestranstiev, námestí, parkov a podobne </w:t>
      </w:r>
    </w:p>
    <w:p w:rsidR="003441B6" w:rsidRDefault="003441B6" w:rsidP="00CD250C">
      <w:pPr>
        <w:spacing w:line="360" w:lineRule="auto"/>
        <w:ind w:firstLine="0"/>
        <w:rPr>
          <w:sz w:val="24"/>
          <w:szCs w:val="24"/>
        </w:rPr>
      </w:pPr>
      <w:r>
        <w:rPr>
          <w:sz w:val="24"/>
          <w:szCs w:val="24"/>
        </w:rPr>
        <w:t>Súčasný stav:</w:t>
      </w:r>
    </w:p>
    <w:p w:rsidR="003441B6" w:rsidRDefault="003441B6" w:rsidP="00CD250C">
      <w:pPr>
        <w:spacing w:line="360" w:lineRule="auto"/>
        <w:ind w:firstLine="0"/>
        <w:rPr>
          <w:sz w:val="24"/>
          <w:szCs w:val="24"/>
        </w:rPr>
      </w:pPr>
      <w:r>
        <w:rPr>
          <w:sz w:val="24"/>
          <w:szCs w:val="24"/>
        </w:rPr>
        <w:t xml:space="preserve">V obci sa nenachádza verejný park, námestie ani verejné priestranstvo, na ktorých by sa mohli organizovať spoločenské akcie pre deti a mládež. </w:t>
      </w:r>
    </w:p>
    <w:p w:rsidR="00004105" w:rsidRDefault="00004105" w:rsidP="00004105">
      <w:pPr>
        <w:ind w:firstLine="0"/>
      </w:pPr>
    </w:p>
    <w:p w:rsidR="00200A91" w:rsidRDefault="00200A91" w:rsidP="00004105">
      <w:pPr>
        <w:ind w:firstLine="0"/>
      </w:pPr>
    </w:p>
    <w:p w:rsidR="00200A91" w:rsidRDefault="00200A91" w:rsidP="00004105">
      <w:pPr>
        <w:ind w:firstLine="0"/>
      </w:pPr>
    </w:p>
    <w:p w:rsidR="00200A91" w:rsidRDefault="00200A91" w:rsidP="00004105">
      <w:pPr>
        <w:ind w:firstLine="0"/>
      </w:pPr>
    </w:p>
    <w:p w:rsidR="003441B6" w:rsidRDefault="003441B6" w:rsidP="00004105">
      <w:pPr>
        <w:ind w:firstLine="0"/>
      </w:pPr>
      <w:r w:rsidRPr="003441B6">
        <w:lastRenderedPageBreak/>
        <w:t>Navrhované riešenie a jeho prínos obci:</w:t>
      </w:r>
    </w:p>
    <w:p w:rsidR="00004105" w:rsidRPr="003441B6" w:rsidRDefault="00004105" w:rsidP="00CD250C">
      <w:pPr>
        <w:spacing w:line="360" w:lineRule="auto"/>
        <w:ind w:firstLine="0"/>
        <w:rPr>
          <w:sz w:val="24"/>
          <w:szCs w:val="24"/>
        </w:rPr>
      </w:pPr>
      <w:r>
        <w:rPr>
          <w:sz w:val="24"/>
          <w:szCs w:val="24"/>
        </w:rPr>
        <w:t xml:space="preserve">Úpravou </w:t>
      </w:r>
      <w:r w:rsidR="003441B6">
        <w:rPr>
          <w:sz w:val="24"/>
          <w:szCs w:val="24"/>
        </w:rPr>
        <w:t xml:space="preserve">verejného priestranstva, na ktorom by sa organizovali rôzne spoločenské </w:t>
      </w:r>
      <w:r>
        <w:rPr>
          <w:sz w:val="24"/>
          <w:szCs w:val="24"/>
        </w:rPr>
        <w:t xml:space="preserve">akcie by obec prispela ku kultúrnemu rozvoju obce. Vybudovaním námestia a parkov sa zmodernizuje centrum obce a tým sa zvýši aj povedomie občanov o našej obci. </w:t>
      </w:r>
    </w:p>
    <w:p w:rsidR="00CD250C" w:rsidRPr="00CD250C" w:rsidRDefault="00CD250C" w:rsidP="00CD250C">
      <w:pPr>
        <w:spacing w:line="360" w:lineRule="auto"/>
        <w:ind w:firstLine="0"/>
        <w:rPr>
          <w:b/>
          <w:i/>
          <w:sz w:val="24"/>
          <w:szCs w:val="24"/>
        </w:rPr>
      </w:pPr>
    </w:p>
    <w:p w:rsidR="00CD250C" w:rsidRDefault="00C63005" w:rsidP="00CD250C">
      <w:pPr>
        <w:spacing w:line="360" w:lineRule="auto"/>
        <w:ind w:firstLine="0"/>
        <w:rPr>
          <w:b/>
          <w:i/>
          <w:sz w:val="24"/>
          <w:szCs w:val="24"/>
        </w:rPr>
      </w:pPr>
      <w:r>
        <w:rPr>
          <w:b/>
          <w:i/>
          <w:sz w:val="24"/>
          <w:szCs w:val="24"/>
        </w:rPr>
        <w:t xml:space="preserve">Opatrenie č. 5: </w:t>
      </w:r>
      <w:r w:rsidR="00CD250C" w:rsidRPr="00CD250C">
        <w:rPr>
          <w:b/>
          <w:i/>
          <w:sz w:val="24"/>
          <w:szCs w:val="24"/>
        </w:rPr>
        <w:t>Vytvorenie prístupu k širokopásmovému internetu prostredníctvom budovania prístupových sietí, vrátane zriadenia verejne prístupného miesta.</w:t>
      </w:r>
    </w:p>
    <w:p w:rsidR="00004105" w:rsidRDefault="00004105" w:rsidP="00CD250C">
      <w:pPr>
        <w:spacing w:line="360" w:lineRule="auto"/>
        <w:ind w:firstLine="0"/>
        <w:rPr>
          <w:sz w:val="24"/>
          <w:szCs w:val="24"/>
        </w:rPr>
      </w:pPr>
      <w:r w:rsidRPr="00004105">
        <w:rPr>
          <w:sz w:val="24"/>
          <w:szCs w:val="24"/>
        </w:rPr>
        <w:t>Súčasný stav:</w:t>
      </w:r>
    </w:p>
    <w:p w:rsidR="00004105" w:rsidRDefault="00004105" w:rsidP="00CD250C">
      <w:pPr>
        <w:spacing w:line="360" w:lineRule="auto"/>
        <w:ind w:firstLine="0"/>
        <w:rPr>
          <w:sz w:val="24"/>
          <w:szCs w:val="24"/>
        </w:rPr>
      </w:pPr>
      <w:r>
        <w:rPr>
          <w:sz w:val="24"/>
          <w:szCs w:val="24"/>
        </w:rPr>
        <w:t xml:space="preserve">Obec v súčasnosti nemá optickú internetovú sieť a ani zriadené verejné miesto, kde by bolo pokrytie internetu. </w:t>
      </w:r>
    </w:p>
    <w:p w:rsidR="00004105" w:rsidRDefault="00004105" w:rsidP="00004105">
      <w:pPr>
        <w:ind w:left="567" w:firstLine="0"/>
      </w:pPr>
    </w:p>
    <w:p w:rsidR="00004105" w:rsidRPr="00004105" w:rsidRDefault="00004105" w:rsidP="00004105">
      <w:pPr>
        <w:ind w:firstLine="0"/>
        <w:rPr>
          <w:sz w:val="24"/>
          <w:szCs w:val="24"/>
        </w:rPr>
      </w:pPr>
      <w:r w:rsidRPr="00004105">
        <w:rPr>
          <w:sz w:val="24"/>
          <w:szCs w:val="24"/>
        </w:rPr>
        <w:t>Navrhované riešenie a jeho prínos obci:</w:t>
      </w:r>
    </w:p>
    <w:p w:rsidR="00004105" w:rsidRPr="00004105" w:rsidRDefault="00004105" w:rsidP="00004105">
      <w:pPr>
        <w:ind w:firstLine="0"/>
        <w:rPr>
          <w:sz w:val="24"/>
          <w:szCs w:val="24"/>
        </w:rPr>
      </w:pPr>
      <w:r w:rsidRPr="00004105">
        <w:rPr>
          <w:sz w:val="24"/>
          <w:szCs w:val="24"/>
        </w:rPr>
        <w:t xml:space="preserve">Predĺženie optickej siete od mesta až ku okolitým dedinám by sa zabezpečil vysokorýchlostný internet bez obmedzenia. Občania by v celej obci mali prístup na internet bez káblových obmedzení. </w:t>
      </w:r>
    </w:p>
    <w:p w:rsidR="00CD250C" w:rsidRPr="00CD250C" w:rsidRDefault="00CD250C" w:rsidP="00CD250C">
      <w:pPr>
        <w:spacing w:line="360" w:lineRule="auto"/>
        <w:ind w:firstLine="0"/>
        <w:rPr>
          <w:b/>
          <w:i/>
          <w:sz w:val="24"/>
          <w:szCs w:val="24"/>
        </w:rPr>
      </w:pPr>
    </w:p>
    <w:p w:rsidR="00004105" w:rsidRDefault="00004105" w:rsidP="00CD250C">
      <w:pPr>
        <w:spacing w:line="360" w:lineRule="auto"/>
        <w:ind w:firstLine="0"/>
        <w:rPr>
          <w:b/>
          <w:i/>
          <w:sz w:val="24"/>
          <w:szCs w:val="24"/>
        </w:rPr>
      </w:pPr>
      <w:r>
        <w:rPr>
          <w:b/>
          <w:i/>
          <w:sz w:val="24"/>
          <w:szCs w:val="24"/>
        </w:rPr>
        <w:t>Opatrenie č.</w:t>
      </w:r>
      <w:r w:rsidR="00C63005">
        <w:rPr>
          <w:b/>
          <w:i/>
          <w:sz w:val="24"/>
          <w:szCs w:val="24"/>
        </w:rPr>
        <w:t>6</w:t>
      </w:r>
      <w:r>
        <w:rPr>
          <w:b/>
          <w:i/>
          <w:sz w:val="24"/>
          <w:szCs w:val="24"/>
        </w:rPr>
        <w:t>:</w:t>
      </w:r>
    </w:p>
    <w:p w:rsidR="00CD250C" w:rsidRDefault="00CD250C" w:rsidP="00CD250C">
      <w:pPr>
        <w:spacing w:line="360" w:lineRule="auto"/>
        <w:ind w:firstLine="0"/>
        <w:rPr>
          <w:b/>
          <w:i/>
          <w:sz w:val="24"/>
          <w:szCs w:val="24"/>
        </w:rPr>
      </w:pPr>
      <w:r w:rsidRPr="00CD250C">
        <w:rPr>
          <w:b/>
          <w:i/>
          <w:sz w:val="24"/>
          <w:szCs w:val="24"/>
        </w:rPr>
        <w:t>Investície súvisiace s vytváraním podmienok pre trávenie voľného času vrátane príslušnej infraštruktúry – výstavba, rekonštrukcia, modernizácia športovísk a detských ihrísk , amfiteátrov.</w:t>
      </w:r>
    </w:p>
    <w:p w:rsidR="00004105" w:rsidRPr="00004105" w:rsidRDefault="00004105" w:rsidP="00CD250C">
      <w:pPr>
        <w:spacing w:line="360" w:lineRule="auto"/>
        <w:ind w:firstLine="0"/>
        <w:rPr>
          <w:sz w:val="24"/>
          <w:szCs w:val="24"/>
        </w:rPr>
      </w:pPr>
      <w:r>
        <w:rPr>
          <w:sz w:val="24"/>
          <w:szCs w:val="24"/>
        </w:rPr>
        <w:t>Súčasný stav:</w:t>
      </w:r>
    </w:p>
    <w:p w:rsidR="00004105" w:rsidRDefault="00004105" w:rsidP="00CD250C">
      <w:pPr>
        <w:spacing w:line="360" w:lineRule="auto"/>
        <w:ind w:firstLine="0"/>
        <w:rPr>
          <w:sz w:val="24"/>
          <w:szCs w:val="24"/>
        </w:rPr>
      </w:pPr>
      <w:r>
        <w:rPr>
          <w:sz w:val="24"/>
          <w:szCs w:val="24"/>
        </w:rPr>
        <w:t>V obci sa nachádza jedno futbalové ihrisko, kde sa konajú majstrovské futbalové zápasy a jedno školské ihrisko, ktoré patri Základnej škole. Tieto ihriská sú na túto dobu nepostačujúce a vo veľmi zlom stave. Obec nemá detské ani multifunkčné ihrisko.</w:t>
      </w:r>
    </w:p>
    <w:p w:rsidR="00004105" w:rsidRDefault="00004105" w:rsidP="00CD250C">
      <w:pPr>
        <w:spacing w:line="360" w:lineRule="auto"/>
        <w:ind w:firstLine="0"/>
        <w:rPr>
          <w:sz w:val="24"/>
          <w:szCs w:val="24"/>
        </w:rPr>
      </w:pPr>
    </w:p>
    <w:p w:rsidR="00004105" w:rsidRDefault="00004105" w:rsidP="00CD250C">
      <w:pPr>
        <w:spacing w:line="360" w:lineRule="auto"/>
        <w:ind w:firstLine="0"/>
        <w:rPr>
          <w:sz w:val="24"/>
          <w:szCs w:val="24"/>
        </w:rPr>
      </w:pPr>
      <w:r w:rsidRPr="00004105">
        <w:rPr>
          <w:sz w:val="24"/>
          <w:szCs w:val="24"/>
        </w:rPr>
        <w:t>Navrhované riešenie a jeho prínos obci:</w:t>
      </w:r>
    </w:p>
    <w:p w:rsidR="00004105" w:rsidRDefault="00E02F88" w:rsidP="00CD250C">
      <w:pPr>
        <w:spacing w:line="360" w:lineRule="auto"/>
        <w:ind w:firstLine="0"/>
        <w:rPr>
          <w:sz w:val="24"/>
          <w:szCs w:val="24"/>
        </w:rPr>
      </w:pPr>
      <w:r>
        <w:rPr>
          <w:sz w:val="24"/>
          <w:szCs w:val="24"/>
        </w:rPr>
        <w:t xml:space="preserve">Obec vybudovaním detského a multifunkčného ihriska podporí deti a mládež v športe a ich športové talenty by neostali nevyužité. Multifunkčné a detské ihrisko by bolo sprístupnené všetkým obyvateľom. </w:t>
      </w:r>
    </w:p>
    <w:p w:rsidR="00004105" w:rsidRDefault="00004105" w:rsidP="00CD250C">
      <w:pPr>
        <w:spacing w:line="360" w:lineRule="auto"/>
        <w:ind w:firstLine="0"/>
        <w:rPr>
          <w:sz w:val="24"/>
          <w:szCs w:val="24"/>
        </w:rPr>
      </w:pPr>
    </w:p>
    <w:p w:rsidR="00CD250C" w:rsidRDefault="00C63005" w:rsidP="00CD250C">
      <w:pPr>
        <w:spacing w:line="360" w:lineRule="auto"/>
        <w:ind w:firstLine="0"/>
        <w:rPr>
          <w:b/>
          <w:i/>
          <w:sz w:val="24"/>
          <w:szCs w:val="24"/>
        </w:rPr>
      </w:pPr>
      <w:r>
        <w:rPr>
          <w:b/>
          <w:i/>
          <w:sz w:val="24"/>
          <w:szCs w:val="24"/>
        </w:rPr>
        <w:t>Opatrenie č.7</w:t>
      </w:r>
      <w:r w:rsidR="00E02F88" w:rsidRPr="00E02F88">
        <w:rPr>
          <w:sz w:val="24"/>
          <w:szCs w:val="24"/>
        </w:rPr>
        <w:t>:</w:t>
      </w:r>
      <w:r w:rsidR="00E02F88">
        <w:rPr>
          <w:sz w:val="24"/>
          <w:szCs w:val="24"/>
        </w:rPr>
        <w:t xml:space="preserve"> </w:t>
      </w:r>
      <w:r w:rsidR="00CD250C" w:rsidRPr="00CD250C">
        <w:rPr>
          <w:b/>
          <w:i/>
          <w:sz w:val="24"/>
          <w:szCs w:val="24"/>
        </w:rPr>
        <w:t>Investície do rekonštrukcie</w:t>
      </w:r>
      <w:r w:rsidR="00E02F88">
        <w:rPr>
          <w:b/>
          <w:i/>
          <w:sz w:val="24"/>
          <w:szCs w:val="24"/>
        </w:rPr>
        <w:t xml:space="preserve"> nevyužívaných objektov v obci </w:t>
      </w:r>
    </w:p>
    <w:p w:rsidR="004B59F7" w:rsidRDefault="004B59F7" w:rsidP="00CD250C">
      <w:pPr>
        <w:spacing w:line="360" w:lineRule="auto"/>
        <w:ind w:firstLine="0"/>
        <w:rPr>
          <w:sz w:val="24"/>
          <w:szCs w:val="24"/>
        </w:rPr>
      </w:pPr>
      <w:r>
        <w:rPr>
          <w:sz w:val="24"/>
          <w:szCs w:val="24"/>
        </w:rPr>
        <w:t>Súčasný stav:</w:t>
      </w:r>
    </w:p>
    <w:p w:rsidR="00E02F88" w:rsidRDefault="00E02F88" w:rsidP="00CD250C">
      <w:pPr>
        <w:spacing w:line="360" w:lineRule="auto"/>
        <w:ind w:firstLine="0"/>
        <w:rPr>
          <w:sz w:val="24"/>
          <w:szCs w:val="24"/>
        </w:rPr>
      </w:pPr>
      <w:r>
        <w:rPr>
          <w:sz w:val="24"/>
          <w:szCs w:val="24"/>
        </w:rPr>
        <w:t>V obci sa nachádza nevyužitý objekt bývalého pohostinstva.</w:t>
      </w:r>
    </w:p>
    <w:p w:rsidR="00E02F88" w:rsidRDefault="00E02F88" w:rsidP="00CD250C">
      <w:pPr>
        <w:spacing w:line="360" w:lineRule="auto"/>
        <w:ind w:firstLine="0"/>
        <w:rPr>
          <w:sz w:val="24"/>
          <w:szCs w:val="24"/>
        </w:rPr>
      </w:pPr>
    </w:p>
    <w:p w:rsidR="00200A91" w:rsidRDefault="00200A91" w:rsidP="00CD250C">
      <w:pPr>
        <w:spacing w:line="360" w:lineRule="auto"/>
        <w:ind w:firstLine="0"/>
        <w:rPr>
          <w:sz w:val="24"/>
          <w:szCs w:val="24"/>
        </w:rPr>
      </w:pPr>
    </w:p>
    <w:p w:rsidR="00200A91" w:rsidRDefault="00200A91" w:rsidP="00CD250C">
      <w:pPr>
        <w:spacing w:line="360" w:lineRule="auto"/>
        <w:ind w:firstLine="0"/>
        <w:rPr>
          <w:sz w:val="24"/>
          <w:szCs w:val="24"/>
        </w:rPr>
      </w:pPr>
    </w:p>
    <w:p w:rsidR="00E02F88" w:rsidRDefault="00E02F88" w:rsidP="00CD250C">
      <w:pPr>
        <w:spacing w:line="360" w:lineRule="auto"/>
        <w:ind w:firstLine="0"/>
        <w:rPr>
          <w:sz w:val="24"/>
          <w:szCs w:val="24"/>
        </w:rPr>
      </w:pPr>
      <w:r w:rsidRPr="00E02F88">
        <w:rPr>
          <w:sz w:val="24"/>
          <w:szCs w:val="24"/>
        </w:rPr>
        <w:lastRenderedPageBreak/>
        <w:t>Navrhované riešenie a jeho prínos obci:</w:t>
      </w:r>
    </w:p>
    <w:p w:rsidR="00E02F88" w:rsidRDefault="00E02F88" w:rsidP="00CD250C">
      <w:pPr>
        <w:spacing w:line="360" w:lineRule="auto"/>
        <w:ind w:firstLine="0"/>
        <w:rPr>
          <w:sz w:val="24"/>
          <w:szCs w:val="24"/>
        </w:rPr>
      </w:pPr>
      <w:r>
        <w:rPr>
          <w:sz w:val="24"/>
          <w:szCs w:val="24"/>
        </w:rPr>
        <w:t xml:space="preserve">Z nevyužitých priestoroch bývalého pohostinstva by sa vybudovala tréningová hala pre členov </w:t>
      </w:r>
      <w:r w:rsidR="008804B8">
        <w:rPr>
          <w:sz w:val="24"/>
          <w:szCs w:val="24"/>
        </w:rPr>
        <w:t>stolnotenisového</w:t>
      </w:r>
      <w:r>
        <w:rPr>
          <w:sz w:val="24"/>
          <w:szCs w:val="24"/>
        </w:rPr>
        <w:t xml:space="preserve"> mužstva TJ SOKOL. Ostatné priestory by boli využité na telocvičňu pre ženy.   </w:t>
      </w:r>
    </w:p>
    <w:p w:rsidR="00E02F88" w:rsidRDefault="00E02F88" w:rsidP="00CD250C">
      <w:pPr>
        <w:spacing w:line="360" w:lineRule="auto"/>
        <w:ind w:firstLine="0"/>
        <w:rPr>
          <w:sz w:val="24"/>
          <w:szCs w:val="24"/>
        </w:rPr>
      </w:pPr>
    </w:p>
    <w:p w:rsidR="00CD250C" w:rsidRDefault="00C63005" w:rsidP="00CD250C">
      <w:pPr>
        <w:spacing w:line="360" w:lineRule="auto"/>
        <w:ind w:firstLine="0"/>
        <w:rPr>
          <w:b/>
          <w:i/>
          <w:sz w:val="24"/>
          <w:szCs w:val="24"/>
        </w:rPr>
      </w:pPr>
      <w:r>
        <w:rPr>
          <w:b/>
          <w:i/>
          <w:sz w:val="24"/>
          <w:szCs w:val="24"/>
        </w:rPr>
        <w:t>Opatrenie č.8</w:t>
      </w:r>
      <w:r w:rsidR="00E02F88">
        <w:rPr>
          <w:sz w:val="24"/>
          <w:szCs w:val="24"/>
        </w:rPr>
        <w:t xml:space="preserve">: </w:t>
      </w:r>
      <w:r w:rsidR="00CD250C" w:rsidRPr="00CD250C">
        <w:rPr>
          <w:b/>
          <w:i/>
          <w:sz w:val="24"/>
          <w:szCs w:val="24"/>
        </w:rPr>
        <w:t>Zriadenie nových, rekonštrukcia a modernizácia existujúcich domov smútku a ich okolia</w:t>
      </w:r>
    </w:p>
    <w:p w:rsidR="004B59F7" w:rsidRDefault="004B59F7" w:rsidP="00CD250C">
      <w:pPr>
        <w:spacing w:line="360" w:lineRule="auto"/>
        <w:ind w:firstLine="0"/>
        <w:rPr>
          <w:sz w:val="24"/>
          <w:szCs w:val="24"/>
        </w:rPr>
      </w:pPr>
      <w:r>
        <w:rPr>
          <w:sz w:val="24"/>
          <w:szCs w:val="24"/>
        </w:rPr>
        <w:t>Súčasný stav:</w:t>
      </w:r>
    </w:p>
    <w:p w:rsidR="00EF5BB2" w:rsidRDefault="00EF5BB2" w:rsidP="00CD250C">
      <w:pPr>
        <w:spacing w:line="360" w:lineRule="auto"/>
        <w:ind w:firstLine="0"/>
        <w:rPr>
          <w:sz w:val="24"/>
          <w:szCs w:val="24"/>
        </w:rPr>
      </w:pPr>
      <w:r>
        <w:rPr>
          <w:sz w:val="24"/>
          <w:szCs w:val="24"/>
        </w:rPr>
        <w:t>V existujúcom Dome smútku, ktorý sa nachádza v centre obce nie je kúrenie, ani toaleta, v okolí sa nenachádzajú lavičky a ani nie je osvetlený.</w:t>
      </w:r>
    </w:p>
    <w:p w:rsidR="00EF5BB2" w:rsidRDefault="00EF5BB2" w:rsidP="00CD250C">
      <w:pPr>
        <w:spacing w:line="360" w:lineRule="auto"/>
        <w:ind w:firstLine="0"/>
        <w:rPr>
          <w:sz w:val="24"/>
          <w:szCs w:val="24"/>
        </w:rPr>
      </w:pPr>
    </w:p>
    <w:p w:rsidR="00EF5BB2" w:rsidRDefault="00EF5BB2" w:rsidP="00CD250C">
      <w:pPr>
        <w:spacing w:line="360" w:lineRule="auto"/>
        <w:ind w:firstLine="0"/>
        <w:rPr>
          <w:sz w:val="24"/>
          <w:szCs w:val="24"/>
        </w:rPr>
      </w:pPr>
      <w:r w:rsidRPr="00EF5BB2">
        <w:rPr>
          <w:sz w:val="24"/>
          <w:szCs w:val="24"/>
        </w:rPr>
        <w:t>Navrhované riešenie a jeho prínos obci:</w:t>
      </w:r>
    </w:p>
    <w:p w:rsidR="00EF5BB2" w:rsidRDefault="00EC2026" w:rsidP="00CD250C">
      <w:pPr>
        <w:spacing w:line="360" w:lineRule="auto"/>
        <w:ind w:firstLine="0"/>
        <w:rPr>
          <w:sz w:val="24"/>
          <w:szCs w:val="24"/>
        </w:rPr>
      </w:pPr>
      <w:r>
        <w:rPr>
          <w:sz w:val="24"/>
          <w:szCs w:val="24"/>
        </w:rPr>
        <w:t xml:space="preserve">Rekonštrukciou kúrenia sa znížia náklady na elektrickú energiu. Vybudovanie toalety je v dnešnej dobe samozrejmosťou. Lavičky by zlepšili dojem celého okolia Domu smútku. Osvetlenie by zlepšilo viditeľnosť zrekonštruovaného okolia. </w:t>
      </w:r>
    </w:p>
    <w:p w:rsidR="00EF5BB2" w:rsidRDefault="00EF5BB2" w:rsidP="00CD250C">
      <w:pPr>
        <w:spacing w:line="360" w:lineRule="auto"/>
        <w:ind w:firstLine="0"/>
        <w:rPr>
          <w:sz w:val="24"/>
          <w:szCs w:val="24"/>
        </w:rPr>
      </w:pPr>
    </w:p>
    <w:p w:rsidR="002D53B6" w:rsidRPr="006E3470" w:rsidRDefault="00C56F60" w:rsidP="00FC76BB">
      <w:pPr>
        <w:pStyle w:val="Nadpis5"/>
        <w:pBdr>
          <w:bottom w:val="single" w:sz="4" w:space="1" w:color="365F91" w:themeColor="accent1" w:themeShade="BF"/>
        </w:pBdr>
        <w:ind w:firstLine="0"/>
      </w:pPr>
      <w:bookmarkStart w:id="14" w:name="_Toc401422503"/>
      <w:r>
        <w:t>Cieľ 4</w:t>
      </w:r>
      <w:r w:rsidR="00B87F3E" w:rsidRPr="006E3470">
        <w:t>: Cezhraničná spolupráca</w:t>
      </w:r>
      <w:bookmarkEnd w:id="14"/>
    </w:p>
    <w:p w:rsidR="00B87F3E" w:rsidRDefault="00B87F3E" w:rsidP="00ED2A77">
      <w:pPr>
        <w:spacing w:line="360" w:lineRule="auto"/>
        <w:ind w:firstLine="0"/>
        <w:rPr>
          <w:sz w:val="24"/>
          <w:szCs w:val="24"/>
        </w:rPr>
      </w:pPr>
    </w:p>
    <w:p w:rsidR="00B87F3E" w:rsidRPr="00FC76BB" w:rsidRDefault="006E3470" w:rsidP="00ED2A77">
      <w:pPr>
        <w:spacing w:line="360" w:lineRule="auto"/>
        <w:ind w:firstLine="0"/>
        <w:rPr>
          <w:b/>
          <w:i/>
          <w:sz w:val="24"/>
          <w:szCs w:val="24"/>
        </w:rPr>
      </w:pPr>
      <w:r w:rsidRPr="00FC76BB">
        <w:rPr>
          <w:b/>
          <w:i/>
          <w:sz w:val="24"/>
          <w:szCs w:val="24"/>
        </w:rPr>
        <w:t>Opatrenie1:</w:t>
      </w:r>
    </w:p>
    <w:p w:rsidR="006E3470" w:rsidRPr="00FC76BB" w:rsidRDefault="006E3470" w:rsidP="00ED2A77">
      <w:pPr>
        <w:spacing w:line="360" w:lineRule="auto"/>
        <w:ind w:firstLine="0"/>
        <w:rPr>
          <w:b/>
          <w:i/>
          <w:sz w:val="24"/>
          <w:szCs w:val="24"/>
        </w:rPr>
      </w:pPr>
      <w:r w:rsidRPr="00FC76BB">
        <w:rPr>
          <w:b/>
          <w:i/>
          <w:sz w:val="24"/>
          <w:szCs w:val="24"/>
        </w:rPr>
        <w:t>Využívanie programu cezhraničnej spolupráce</w:t>
      </w:r>
    </w:p>
    <w:p w:rsidR="006E3470" w:rsidRDefault="006E3470" w:rsidP="00ED2A77">
      <w:pPr>
        <w:spacing w:line="360" w:lineRule="auto"/>
        <w:ind w:firstLine="0"/>
        <w:rPr>
          <w:sz w:val="24"/>
          <w:szCs w:val="24"/>
        </w:rPr>
      </w:pPr>
    </w:p>
    <w:p w:rsidR="006E3470" w:rsidRDefault="006E3470" w:rsidP="00ED2A77">
      <w:pPr>
        <w:spacing w:line="360" w:lineRule="auto"/>
        <w:ind w:firstLine="0"/>
        <w:rPr>
          <w:sz w:val="24"/>
          <w:szCs w:val="24"/>
        </w:rPr>
      </w:pPr>
      <w:r>
        <w:rPr>
          <w:sz w:val="24"/>
          <w:szCs w:val="24"/>
        </w:rPr>
        <w:t>Súčasný stav:</w:t>
      </w:r>
    </w:p>
    <w:p w:rsidR="006E3470" w:rsidRPr="00E27456" w:rsidRDefault="00E27456" w:rsidP="00ED2A77">
      <w:pPr>
        <w:spacing w:line="360" w:lineRule="auto"/>
        <w:ind w:firstLine="0"/>
        <w:rPr>
          <w:sz w:val="24"/>
          <w:szCs w:val="24"/>
        </w:rPr>
      </w:pPr>
      <w:r w:rsidRPr="00E27456">
        <w:rPr>
          <w:sz w:val="24"/>
          <w:szCs w:val="24"/>
        </w:rPr>
        <w:t xml:space="preserve">Partnerské obce v rámci mikroregiónu Horná Oľka a samotnej obce na poľskej strane ZARSZYN a ODRZECHOVA. </w:t>
      </w:r>
    </w:p>
    <w:p w:rsidR="006E3470" w:rsidRDefault="006E3470" w:rsidP="00ED2A77">
      <w:pPr>
        <w:spacing w:line="360" w:lineRule="auto"/>
        <w:ind w:firstLine="0"/>
        <w:rPr>
          <w:sz w:val="24"/>
          <w:szCs w:val="24"/>
        </w:rPr>
      </w:pPr>
    </w:p>
    <w:p w:rsidR="006E3470" w:rsidRDefault="006E3470" w:rsidP="00ED2A77">
      <w:pPr>
        <w:spacing w:line="360" w:lineRule="auto"/>
        <w:ind w:firstLine="0"/>
        <w:rPr>
          <w:sz w:val="24"/>
          <w:szCs w:val="24"/>
        </w:rPr>
      </w:pPr>
      <w:r>
        <w:rPr>
          <w:sz w:val="24"/>
          <w:szCs w:val="24"/>
        </w:rPr>
        <w:t>Navrhované riešenie a jeho prínos obci:</w:t>
      </w:r>
    </w:p>
    <w:p w:rsidR="006E3470" w:rsidRDefault="006E3470" w:rsidP="00ED2A77">
      <w:pPr>
        <w:spacing w:line="360" w:lineRule="auto"/>
        <w:ind w:firstLine="0"/>
        <w:rPr>
          <w:sz w:val="24"/>
          <w:szCs w:val="24"/>
        </w:rPr>
      </w:pPr>
      <w:r>
        <w:rPr>
          <w:sz w:val="24"/>
          <w:szCs w:val="24"/>
        </w:rPr>
        <w:t xml:space="preserve">Program cezhraničnej spolupráce posilňuje rozvíjať kultúrny, ekonomicky a sociálny potenciál participujúcich obcí. Tým, že sa obec Košarovce do tohto programu zapojí, posilní práve tieto predpoklady, ktoré prispejú k rozvoju obce i obyvateľov. </w:t>
      </w:r>
    </w:p>
    <w:p w:rsidR="002D53B6" w:rsidRDefault="002D53B6" w:rsidP="00ED2A77">
      <w:pPr>
        <w:spacing w:line="360" w:lineRule="auto"/>
        <w:ind w:firstLine="0"/>
        <w:rPr>
          <w:sz w:val="24"/>
          <w:szCs w:val="24"/>
        </w:rPr>
      </w:pPr>
    </w:p>
    <w:p w:rsidR="002D53B6" w:rsidRDefault="002D53B6" w:rsidP="00ED2A77">
      <w:pPr>
        <w:spacing w:line="360" w:lineRule="auto"/>
        <w:ind w:firstLine="0"/>
        <w:rPr>
          <w:sz w:val="24"/>
          <w:szCs w:val="24"/>
        </w:rPr>
      </w:pPr>
    </w:p>
    <w:p w:rsidR="00C63005" w:rsidRDefault="00C63005" w:rsidP="00EC2026">
      <w:pPr>
        <w:pStyle w:val="Bezriadkovania"/>
        <w:jc w:val="both"/>
      </w:pPr>
      <w:bookmarkStart w:id="15" w:name="_Toc401422504"/>
    </w:p>
    <w:p w:rsidR="00200A91" w:rsidRDefault="00200A91" w:rsidP="00C63005">
      <w:pPr>
        <w:pStyle w:val="Bezriadkovania"/>
      </w:pPr>
    </w:p>
    <w:p w:rsidR="002D53B6" w:rsidRDefault="00FC76BB" w:rsidP="00C63005">
      <w:pPr>
        <w:pStyle w:val="Bezriadkovania"/>
      </w:pPr>
      <w:r>
        <w:t>FINANČNÝ PLÁN NA ZABEZPEČENIE PROGRAMU</w:t>
      </w:r>
      <w:bookmarkEnd w:id="15"/>
    </w:p>
    <w:p w:rsidR="002D53B6" w:rsidRDefault="002D53B6" w:rsidP="00ED2A77">
      <w:pPr>
        <w:spacing w:line="360" w:lineRule="auto"/>
        <w:ind w:firstLine="0"/>
        <w:rPr>
          <w:sz w:val="24"/>
          <w:szCs w:val="24"/>
        </w:rPr>
      </w:pPr>
    </w:p>
    <w:p w:rsidR="00E16275" w:rsidRDefault="00085516" w:rsidP="00C63005">
      <w:pPr>
        <w:spacing w:line="360" w:lineRule="auto"/>
        <w:ind w:firstLine="708"/>
        <w:rPr>
          <w:sz w:val="24"/>
          <w:szCs w:val="24"/>
        </w:rPr>
      </w:pPr>
      <w:r>
        <w:rPr>
          <w:sz w:val="24"/>
          <w:szCs w:val="24"/>
        </w:rPr>
        <w:t xml:space="preserve">Dlhodobý rozvoj obce vedie cez stanovenie a plnenie strategických cieľov, ktoré si obec zadefinovala. Stanoveniu týchto cieľov predchádzala detailná SWOT analýza zameraná na hlavné disparity a rozvojové príležitosti obce. </w:t>
      </w:r>
      <w:r w:rsidR="001A17DB">
        <w:rPr>
          <w:sz w:val="24"/>
          <w:szCs w:val="24"/>
        </w:rPr>
        <w:t xml:space="preserve">Skôr ako obec uvažovať o realizácií konkrétnych zámerov, je dôležité stanoviť zdroje financovania ktoré na realizáciu projektov použije. Väčšina plánovaných projektov si na realizáciu vyžiada veľké množstvo finančných prostriedkov, ktorými obec nedisponuje. Preto na realizáciu zámerov bude nutné použiť externé finančné zdroje. </w:t>
      </w:r>
      <w:r w:rsidR="002D53B6">
        <w:rPr>
          <w:sz w:val="24"/>
          <w:szCs w:val="24"/>
        </w:rPr>
        <w:t xml:space="preserve">Ako najvhodnejší spôsob financovania sa ponúka využitie štrukturálnych fondov EÚ. </w:t>
      </w:r>
    </w:p>
    <w:p w:rsidR="00E16275" w:rsidRDefault="00E16275" w:rsidP="00E16275">
      <w:pPr>
        <w:spacing w:line="360" w:lineRule="auto"/>
        <w:ind w:firstLine="0"/>
        <w:rPr>
          <w:sz w:val="24"/>
          <w:szCs w:val="24"/>
        </w:rPr>
      </w:pPr>
    </w:p>
    <w:p w:rsidR="00E16275" w:rsidRDefault="00E16275" w:rsidP="00E16275">
      <w:pPr>
        <w:spacing w:line="360" w:lineRule="auto"/>
        <w:ind w:firstLine="0"/>
        <w:rPr>
          <w:sz w:val="24"/>
          <w:szCs w:val="24"/>
        </w:rPr>
      </w:pPr>
      <w:r>
        <w:rPr>
          <w:sz w:val="24"/>
          <w:szCs w:val="24"/>
        </w:rPr>
        <w:t>Program rozvoja obce sa bude realizovať z týchto zdrojov:</w:t>
      </w:r>
    </w:p>
    <w:p w:rsidR="00E16275" w:rsidRDefault="00E16275" w:rsidP="00E16275">
      <w:pPr>
        <w:pStyle w:val="Odsekzoznamu"/>
        <w:numPr>
          <w:ilvl w:val="0"/>
          <w:numId w:val="11"/>
        </w:numPr>
        <w:spacing w:line="360" w:lineRule="auto"/>
        <w:rPr>
          <w:sz w:val="24"/>
          <w:szCs w:val="24"/>
        </w:rPr>
      </w:pPr>
      <w:r>
        <w:rPr>
          <w:sz w:val="24"/>
          <w:szCs w:val="24"/>
        </w:rPr>
        <w:t>Vlastný rozpočet obce</w:t>
      </w:r>
    </w:p>
    <w:p w:rsidR="00E16275" w:rsidRPr="001A17DB" w:rsidRDefault="00E16275" w:rsidP="001A17DB">
      <w:pPr>
        <w:pStyle w:val="Odsekzoznamu"/>
        <w:numPr>
          <w:ilvl w:val="0"/>
          <w:numId w:val="11"/>
        </w:numPr>
        <w:spacing w:line="360" w:lineRule="auto"/>
        <w:rPr>
          <w:sz w:val="24"/>
          <w:szCs w:val="24"/>
        </w:rPr>
      </w:pPr>
      <w:r>
        <w:rPr>
          <w:sz w:val="24"/>
          <w:szCs w:val="24"/>
        </w:rPr>
        <w:t>Prostriedky z vlastnej činnosti (prenájom, predaj obecného majetku)</w:t>
      </w:r>
    </w:p>
    <w:p w:rsidR="00E16275" w:rsidRDefault="00E16275" w:rsidP="00E16275">
      <w:pPr>
        <w:pStyle w:val="Odsekzoznamu"/>
        <w:numPr>
          <w:ilvl w:val="0"/>
          <w:numId w:val="11"/>
        </w:numPr>
        <w:spacing w:line="360" w:lineRule="auto"/>
        <w:rPr>
          <w:sz w:val="24"/>
          <w:szCs w:val="24"/>
        </w:rPr>
      </w:pPr>
      <w:r>
        <w:rPr>
          <w:sz w:val="24"/>
          <w:szCs w:val="24"/>
        </w:rPr>
        <w:t>Externé zdroje (</w:t>
      </w:r>
      <w:r w:rsidR="001A17DB">
        <w:rPr>
          <w:sz w:val="24"/>
          <w:szCs w:val="24"/>
        </w:rPr>
        <w:t xml:space="preserve">štrukturálne fondy EÚ, </w:t>
      </w:r>
      <w:r>
        <w:rPr>
          <w:sz w:val="24"/>
          <w:szCs w:val="24"/>
        </w:rPr>
        <w:t>štátny rozpočet, P</w:t>
      </w:r>
      <w:r w:rsidR="00FC76BB">
        <w:rPr>
          <w:sz w:val="24"/>
          <w:szCs w:val="24"/>
        </w:rPr>
        <w:t>rešovský samosprávny kraj, úvery)</w:t>
      </w:r>
    </w:p>
    <w:p w:rsidR="00C63005" w:rsidRDefault="00C63005" w:rsidP="00EC2026">
      <w:pPr>
        <w:pStyle w:val="Bezriadkovania"/>
      </w:pPr>
      <w:bookmarkStart w:id="16" w:name="_Toc401422505"/>
    </w:p>
    <w:p w:rsidR="00234DD9" w:rsidRDefault="00234DD9" w:rsidP="00EC2026">
      <w:pPr>
        <w:pStyle w:val="Bezriadkovania"/>
      </w:pPr>
      <w:r>
        <w:t>ZÁVER</w:t>
      </w:r>
      <w:bookmarkEnd w:id="16"/>
    </w:p>
    <w:p w:rsidR="00234DD9" w:rsidRDefault="00234DD9" w:rsidP="00234DD9">
      <w:pPr>
        <w:rPr>
          <w:lang w:eastAsia="sk-SK"/>
        </w:rPr>
      </w:pPr>
    </w:p>
    <w:p w:rsidR="00234DD9" w:rsidRPr="00CB077F" w:rsidRDefault="00234DD9" w:rsidP="00234DD9">
      <w:pPr>
        <w:rPr>
          <w:sz w:val="24"/>
          <w:szCs w:val="24"/>
          <w:lang w:eastAsia="sk-SK"/>
        </w:rPr>
      </w:pPr>
    </w:p>
    <w:p w:rsidR="00234DD9" w:rsidRPr="00CB077F" w:rsidRDefault="00234DD9" w:rsidP="00CB077F">
      <w:pPr>
        <w:spacing w:line="360" w:lineRule="auto"/>
        <w:ind w:firstLine="708"/>
        <w:rPr>
          <w:sz w:val="24"/>
          <w:szCs w:val="24"/>
        </w:rPr>
      </w:pPr>
      <w:r w:rsidRPr="00CB077F">
        <w:rPr>
          <w:sz w:val="24"/>
          <w:szCs w:val="24"/>
        </w:rPr>
        <w:t xml:space="preserve">Tento dokument slúži ako všeobecný prehľad strategických </w:t>
      </w:r>
      <w:r w:rsidR="00CB077F" w:rsidRPr="00CB077F">
        <w:rPr>
          <w:sz w:val="24"/>
          <w:szCs w:val="24"/>
        </w:rPr>
        <w:t xml:space="preserve">vstupov, </w:t>
      </w:r>
      <w:r w:rsidRPr="00CB077F">
        <w:rPr>
          <w:sz w:val="24"/>
          <w:szCs w:val="24"/>
        </w:rPr>
        <w:t>výstupov a možností Obce Košarovce</w:t>
      </w:r>
      <w:r w:rsidR="00CB077F" w:rsidRPr="00CB077F">
        <w:rPr>
          <w:sz w:val="24"/>
          <w:szCs w:val="24"/>
        </w:rPr>
        <w:t>. Vzhľadom na blížiace</w:t>
      </w:r>
      <w:r w:rsidR="00CF6A96">
        <w:rPr>
          <w:sz w:val="24"/>
          <w:szCs w:val="24"/>
        </w:rPr>
        <w:t xml:space="preserve"> sa nové programové obdobie 2019 – 2024</w:t>
      </w:r>
      <w:bookmarkStart w:id="17" w:name="_GoBack"/>
      <w:bookmarkEnd w:id="17"/>
      <w:r w:rsidR="00CB077F" w:rsidRPr="00CB077F">
        <w:rPr>
          <w:sz w:val="24"/>
          <w:szCs w:val="24"/>
        </w:rPr>
        <w:t>,</w:t>
      </w:r>
      <w:r w:rsidR="00CB077F">
        <w:rPr>
          <w:sz w:val="24"/>
          <w:szCs w:val="24"/>
        </w:rPr>
        <w:t xml:space="preserve"> </w:t>
      </w:r>
      <w:r w:rsidR="00CB077F" w:rsidRPr="00CB077F">
        <w:rPr>
          <w:sz w:val="24"/>
          <w:szCs w:val="24"/>
        </w:rPr>
        <w:t xml:space="preserve">v ktorom sa </w:t>
      </w:r>
      <w:r w:rsidR="00CB077F">
        <w:rPr>
          <w:sz w:val="24"/>
          <w:szCs w:val="24"/>
        </w:rPr>
        <w:t xml:space="preserve">momentálne tvoria strategické dokumenty a podmienky na základe, ktorých sa </w:t>
      </w:r>
      <w:r w:rsidR="00CB077F" w:rsidRPr="00CB077F">
        <w:rPr>
          <w:sz w:val="24"/>
          <w:szCs w:val="24"/>
        </w:rPr>
        <w:t>má možnosť Obec Košarovce ako žiadateľ uchádzať o množstvo nenávratných finančných prostriedkov z týchto zdrojov EÚ a štátneho rozpočtu SR</w:t>
      </w:r>
      <w:r w:rsidR="00CB077F">
        <w:rPr>
          <w:sz w:val="24"/>
          <w:szCs w:val="24"/>
        </w:rPr>
        <w:t>, tak rovnako sa bude tento nosný dokument stratégie rozširovať o konkrétne zámery v rámci príslušných operačných programov a ich výziev.</w:t>
      </w:r>
    </w:p>
    <w:sectPr w:rsidR="00234DD9" w:rsidRPr="00CB077F" w:rsidSect="00CB077F">
      <w:footerReference w:type="default" r:id="rId13"/>
      <w:pgSz w:w="11906" w:h="16838"/>
      <w:pgMar w:top="1417" w:right="1417" w:bottom="1417" w:left="1417" w:header="708" w:footer="708" w:gutter="0"/>
      <w:pgBorders w:offsetFrom="page">
        <w:top w:val="doubleWave" w:sz="6" w:space="24" w:color="137BED"/>
        <w:left w:val="doubleWave" w:sz="6" w:space="24" w:color="137BED"/>
        <w:bottom w:val="doubleWave" w:sz="6" w:space="24" w:color="137BED"/>
        <w:right w:val="doubleWave" w:sz="6" w:space="24" w:color="137BED"/>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183" w:rsidRDefault="007B4183" w:rsidP="002F79A1">
      <w:r>
        <w:separator/>
      </w:r>
    </w:p>
  </w:endnote>
  <w:endnote w:type="continuationSeparator" w:id="0">
    <w:p w:rsidR="007B4183" w:rsidRDefault="007B4183" w:rsidP="002F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lgerian">
    <w:altName w:val="Juice ITC"/>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8462"/>
      <w:docPartObj>
        <w:docPartGallery w:val="Page Numbers (Bottom of Page)"/>
        <w:docPartUnique/>
      </w:docPartObj>
    </w:sdtPr>
    <w:sdtEndPr/>
    <w:sdtContent>
      <w:p w:rsidR="00C56F60" w:rsidRDefault="00C73A59">
        <w:pPr>
          <w:pStyle w:val="Pta"/>
          <w:jc w:val="center"/>
        </w:pPr>
        <w:r w:rsidRPr="002F79A1">
          <w:rPr>
            <w:b/>
            <w:color w:val="137BED"/>
          </w:rPr>
          <w:fldChar w:fldCharType="begin"/>
        </w:r>
        <w:r w:rsidR="00C56F60" w:rsidRPr="002F79A1">
          <w:rPr>
            <w:b/>
            <w:color w:val="137BED"/>
          </w:rPr>
          <w:instrText xml:space="preserve"> PAGE   \* MERGEFORMAT </w:instrText>
        </w:r>
        <w:r w:rsidRPr="002F79A1">
          <w:rPr>
            <w:b/>
            <w:color w:val="137BED"/>
          </w:rPr>
          <w:fldChar w:fldCharType="separate"/>
        </w:r>
        <w:r w:rsidR="00CF6A96">
          <w:rPr>
            <w:b/>
            <w:noProof/>
            <w:color w:val="137BED"/>
          </w:rPr>
          <w:t>13</w:t>
        </w:r>
        <w:r w:rsidRPr="002F79A1">
          <w:rPr>
            <w:b/>
            <w:color w:val="137BED"/>
          </w:rPr>
          <w:fldChar w:fldCharType="end"/>
        </w:r>
      </w:p>
    </w:sdtContent>
  </w:sdt>
  <w:p w:rsidR="00C56F60" w:rsidRDefault="00C56F6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183" w:rsidRDefault="007B4183" w:rsidP="002F79A1">
      <w:r>
        <w:separator/>
      </w:r>
    </w:p>
  </w:footnote>
  <w:footnote w:type="continuationSeparator" w:id="0">
    <w:p w:rsidR="007B4183" w:rsidRDefault="007B4183" w:rsidP="002F79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C0FF8"/>
    <w:multiLevelType w:val="hybridMultilevel"/>
    <w:tmpl w:val="73BEB1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15:restartNumberingAfterBreak="0">
    <w:nsid w:val="1F9720BB"/>
    <w:multiLevelType w:val="hybridMultilevel"/>
    <w:tmpl w:val="0BF400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49453C3"/>
    <w:multiLevelType w:val="hybridMultilevel"/>
    <w:tmpl w:val="4FD410F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 w15:restartNumberingAfterBreak="0">
    <w:nsid w:val="468F1885"/>
    <w:multiLevelType w:val="multilevel"/>
    <w:tmpl w:val="041B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AA562C1"/>
    <w:multiLevelType w:val="hybridMultilevel"/>
    <w:tmpl w:val="FEEAFD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7BF0F4B"/>
    <w:multiLevelType w:val="hybridMultilevel"/>
    <w:tmpl w:val="C1462B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1C17754"/>
    <w:multiLevelType w:val="hybridMultilevel"/>
    <w:tmpl w:val="356E4586"/>
    <w:lvl w:ilvl="0" w:tplc="8DF80F14">
      <w:start w:val="1"/>
      <w:numFmt w:val="decimal"/>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C3B6C85"/>
    <w:multiLevelType w:val="hybridMultilevel"/>
    <w:tmpl w:val="DAFA373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700C422D"/>
    <w:multiLevelType w:val="hybridMultilevel"/>
    <w:tmpl w:val="22149C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6A019D1"/>
    <w:multiLevelType w:val="hybridMultilevel"/>
    <w:tmpl w:val="43D6EB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8425A98"/>
    <w:multiLevelType w:val="hybridMultilevel"/>
    <w:tmpl w:val="A258B9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B32705A"/>
    <w:multiLevelType w:val="hybridMultilevel"/>
    <w:tmpl w:val="07D606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2"/>
  </w:num>
  <w:num w:numId="5">
    <w:abstractNumId w:val="0"/>
  </w:num>
  <w:num w:numId="6">
    <w:abstractNumId w:val="8"/>
  </w:num>
  <w:num w:numId="7">
    <w:abstractNumId w:val="7"/>
  </w:num>
  <w:num w:numId="8">
    <w:abstractNumId w:val="5"/>
  </w:num>
  <w:num w:numId="9">
    <w:abstractNumId w:val="4"/>
  </w:num>
  <w:num w:numId="10">
    <w:abstractNumId w:val="1"/>
  </w:num>
  <w:num w:numId="11">
    <w:abstractNumId w:val="9"/>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5506"/>
    <w:rsid w:val="00004105"/>
    <w:rsid w:val="000445EF"/>
    <w:rsid w:val="00085516"/>
    <w:rsid w:val="000D174C"/>
    <w:rsid w:val="000D3BAE"/>
    <w:rsid w:val="000D4890"/>
    <w:rsid w:val="00101CD2"/>
    <w:rsid w:val="001238E0"/>
    <w:rsid w:val="00145506"/>
    <w:rsid w:val="00181337"/>
    <w:rsid w:val="00197F2A"/>
    <w:rsid w:val="001A0C4D"/>
    <w:rsid w:val="001A17DB"/>
    <w:rsid w:val="001A3718"/>
    <w:rsid w:val="001C00D3"/>
    <w:rsid w:val="001C3472"/>
    <w:rsid w:val="001F54D5"/>
    <w:rsid w:val="001F6B07"/>
    <w:rsid w:val="00200A91"/>
    <w:rsid w:val="00203DE9"/>
    <w:rsid w:val="0020559D"/>
    <w:rsid w:val="00234DD9"/>
    <w:rsid w:val="002444CC"/>
    <w:rsid w:val="00282259"/>
    <w:rsid w:val="00282705"/>
    <w:rsid w:val="002834AB"/>
    <w:rsid w:val="00294DDD"/>
    <w:rsid w:val="002A6063"/>
    <w:rsid w:val="002C059E"/>
    <w:rsid w:val="002D53B6"/>
    <w:rsid w:val="002E2236"/>
    <w:rsid w:val="002F79A1"/>
    <w:rsid w:val="0030055F"/>
    <w:rsid w:val="00302858"/>
    <w:rsid w:val="00310924"/>
    <w:rsid w:val="003441B6"/>
    <w:rsid w:val="0038654F"/>
    <w:rsid w:val="0039134C"/>
    <w:rsid w:val="00396DD5"/>
    <w:rsid w:val="003B6B91"/>
    <w:rsid w:val="004112D1"/>
    <w:rsid w:val="00454069"/>
    <w:rsid w:val="00454701"/>
    <w:rsid w:val="00487731"/>
    <w:rsid w:val="004B59F7"/>
    <w:rsid w:val="004D6C85"/>
    <w:rsid w:val="004E755E"/>
    <w:rsid w:val="0056318D"/>
    <w:rsid w:val="0056665E"/>
    <w:rsid w:val="005A0BE9"/>
    <w:rsid w:val="005A1875"/>
    <w:rsid w:val="00605CBB"/>
    <w:rsid w:val="00637848"/>
    <w:rsid w:val="0068731C"/>
    <w:rsid w:val="006E3470"/>
    <w:rsid w:val="006F5D73"/>
    <w:rsid w:val="007008A3"/>
    <w:rsid w:val="007326E7"/>
    <w:rsid w:val="00753056"/>
    <w:rsid w:val="007747BF"/>
    <w:rsid w:val="00796598"/>
    <w:rsid w:val="007A359A"/>
    <w:rsid w:val="007B4183"/>
    <w:rsid w:val="007B5DF9"/>
    <w:rsid w:val="0081299D"/>
    <w:rsid w:val="00871EC1"/>
    <w:rsid w:val="008804B8"/>
    <w:rsid w:val="00893D1E"/>
    <w:rsid w:val="008A7A5E"/>
    <w:rsid w:val="008F5101"/>
    <w:rsid w:val="0090431E"/>
    <w:rsid w:val="00926828"/>
    <w:rsid w:val="00956B99"/>
    <w:rsid w:val="00961032"/>
    <w:rsid w:val="009B168F"/>
    <w:rsid w:val="009C4D17"/>
    <w:rsid w:val="009D01D5"/>
    <w:rsid w:val="009D4EF9"/>
    <w:rsid w:val="009F5953"/>
    <w:rsid w:val="00A10181"/>
    <w:rsid w:val="00A11419"/>
    <w:rsid w:val="00A269CA"/>
    <w:rsid w:val="00A37D77"/>
    <w:rsid w:val="00A556E1"/>
    <w:rsid w:val="00AA7573"/>
    <w:rsid w:val="00AB65D8"/>
    <w:rsid w:val="00B0153D"/>
    <w:rsid w:val="00B12B26"/>
    <w:rsid w:val="00B14BDA"/>
    <w:rsid w:val="00B15FF5"/>
    <w:rsid w:val="00B2358D"/>
    <w:rsid w:val="00B33FF8"/>
    <w:rsid w:val="00B347DD"/>
    <w:rsid w:val="00B37C9F"/>
    <w:rsid w:val="00B60CC8"/>
    <w:rsid w:val="00B75208"/>
    <w:rsid w:val="00B77076"/>
    <w:rsid w:val="00B87F3E"/>
    <w:rsid w:val="00B92E0E"/>
    <w:rsid w:val="00BC7D28"/>
    <w:rsid w:val="00C07A1F"/>
    <w:rsid w:val="00C20A27"/>
    <w:rsid w:val="00C51599"/>
    <w:rsid w:val="00C56F60"/>
    <w:rsid w:val="00C63005"/>
    <w:rsid w:val="00C64550"/>
    <w:rsid w:val="00C73A59"/>
    <w:rsid w:val="00CB077F"/>
    <w:rsid w:val="00CC7694"/>
    <w:rsid w:val="00CD250C"/>
    <w:rsid w:val="00CF4936"/>
    <w:rsid w:val="00CF6A96"/>
    <w:rsid w:val="00D01F48"/>
    <w:rsid w:val="00D14949"/>
    <w:rsid w:val="00D23440"/>
    <w:rsid w:val="00D42918"/>
    <w:rsid w:val="00DA1A56"/>
    <w:rsid w:val="00DA7649"/>
    <w:rsid w:val="00DB10FD"/>
    <w:rsid w:val="00DD7662"/>
    <w:rsid w:val="00E02F88"/>
    <w:rsid w:val="00E16275"/>
    <w:rsid w:val="00E27456"/>
    <w:rsid w:val="00E50A6D"/>
    <w:rsid w:val="00E630EA"/>
    <w:rsid w:val="00E77DBF"/>
    <w:rsid w:val="00E96DD4"/>
    <w:rsid w:val="00EB481D"/>
    <w:rsid w:val="00EC2026"/>
    <w:rsid w:val="00ED2A77"/>
    <w:rsid w:val="00EF5BB2"/>
    <w:rsid w:val="00F2688D"/>
    <w:rsid w:val="00F27061"/>
    <w:rsid w:val="00F42315"/>
    <w:rsid w:val="00F51251"/>
    <w:rsid w:val="00F70859"/>
    <w:rsid w:val="00F76FF6"/>
    <w:rsid w:val="00F935AF"/>
    <w:rsid w:val="00FC3078"/>
    <w:rsid w:val="00FC76BB"/>
    <w:rsid w:val="00FF7B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9E40C-474D-40F4-889C-96CA6555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97F2A"/>
    <w:pPr>
      <w:spacing w:after="0" w:line="240" w:lineRule="auto"/>
      <w:ind w:firstLine="567"/>
      <w:jc w:val="both"/>
    </w:pPr>
    <w:rPr>
      <w:rFonts w:ascii="Times New Roman" w:hAnsi="Times New Roman" w:cs="Times New Roman"/>
    </w:rPr>
  </w:style>
  <w:style w:type="paragraph" w:styleId="Nadpis1">
    <w:name w:val="heading 1"/>
    <w:aliases w:val="1  Program"/>
    <w:basedOn w:val="Normlny"/>
    <w:next w:val="Normlny"/>
    <w:link w:val="Nadpis1Char"/>
    <w:uiPriority w:val="9"/>
    <w:rsid w:val="00197F2A"/>
    <w:pPr>
      <w:keepNext/>
      <w:keepLines/>
      <w:numPr>
        <w:numId w:val="3"/>
      </w:numPr>
      <w:ind w:right="113"/>
      <w:jc w:val="center"/>
      <w:outlineLvl w:val="0"/>
    </w:pPr>
    <w:rPr>
      <w:rFonts w:eastAsiaTheme="majorEastAsia" w:cstheme="majorBidi"/>
      <w:b/>
      <w:bCs/>
      <w:sz w:val="32"/>
      <w:szCs w:val="28"/>
    </w:rPr>
  </w:style>
  <w:style w:type="paragraph" w:styleId="Nadpis2">
    <w:name w:val="heading 2"/>
    <w:aliases w:val="2 Os"/>
    <w:basedOn w:val="Normlny"/>
    <w:next w:val="Normlny"/>
    <w:link w:val="Nadpis2Char"/>
    <w:uiPriority w:val="9"/>
    <w:unhideWhenUsed/>
    <w:rsid w:val="00197F2A"/>
    <w:pPr>
      <w:keepNext/>
      <w:keepLines/>
      <w:numPr>
        <w:ilvl w:val="1"/>
        <w:numId w:val="3"/>
      </w:numPr>
      <w:outlineLvl w:val="1"/>
    </w:pPr>
    <w:rPr>
      <w:rFonts w:eastAsiaTheme="majorEastAsia" w:cstheme="majorBidi"/>
      <w:b/>
      <w:bCs/>
      <w:sz w:val="28"/>
      <w:szCs w:val="26"/>
    </w:rPr>
  </w:style>
  <w:style w:type="paragraph" w:styleId="Nadpis3">
    <w:name w:val="heading 3"/>
    <w:aliases w:val="Nadpis II."/>
    <w:basedOn w:val="Normlny"/>
    <w:next w:val="Normlny"/>
    <w:link w:val="Nadpis3Char"/>
    <w:uiPriority w:val="9"/>
    <w:unhideWhenUsed/>
    <w:qFormat/>
    <w:rsid w:val="00282705"/>
    <w:pPr>
      <w:keepNext/>
      <w:keepLines/>
      <w:spacing w:before="200"/>
      <w:jc w:val="left"/>
      <w:outlineLvl w:val="2"/>
    </w:pPr>
    <w:rPr>
      <w:rFonts w:eastAsiaTheme="majorEastAsia" w:cstheme="majorBidi"/>
      <w:b/>
      <w:bCs/>
      <w:sz w:val="28"/>
    </w:rPr>
  </w:style>
  <w:style w:type="paragraph" w:styleId="Nadpis4">
    <w:name w:val="heading 4"/>
    <w:aliases w:val="4 Cieľ"/>
    <w:basedOn w:val="Normlny"/>
    <w:next w:val="Normlny"/>
    <w:link w:val="Nadpis4Char"/>
    <w:uiPriority w:val="9"/>
    <w:unhideWhenUsed/>
    <w:rsid w:val="00197F2A"/>
    <w:pPr>
      <w:keepNext/>
      <w:keepLines/>
      <w:numPr>
        <w:ilvl w:val="3"/>
        <w:numId w:val="3"/>
      </w:numPr>
      <w:jc w:val="center"/>
      <w:outlineLvl w:val="3"/>
    </w:pPr>
    <w:rPr>
      <w:rFonts w:eastAsiaTheme="majorEastAsia" w:cstheme="majorBidi"/>
      <w:b/>
      <w:bCs/>
      <w:i/>
      <w:iCs/>
    </w:rPr>
  </w:style>
  <w:style w:type="paragraph" w:styleId="Nadpis5">
    <w:name w:val="heading 5"/>
    <w:aliases w:val="Nadpis III."/>
    <w:basedOn w:val="Normlny"/>
    <w:next w:val="Normlny"/>
    <w:link w:val="Nadpis5Char"/>
    <w:uiPriority w:val="9"/>
    <w:unhideWhenUsed/>
    <w:qFormat/>
    <w:rsid w:val="00FC76BB"/>
    <w:pPr>
      <w:keepNext/>
      <w:keepLines/>
      <w:spacing w:before="200"/>
      <w:jc w:val="left"/>
      <w:outlineLvl w:val="4"/>
    </w:pPr>
    <w:rPr>
      <w:rFonts w:eastAsiaTheme="majorEastAsia" w:cstheme="majorBidi"/>
      <w:b/>
      <w:color w:val="365F91" w:themeColor="accent1" w:themeShade="BF"/>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aliases w:val="Nadpis I."/>
    <w:basedOn w:val="Normlny"/>
    <w:next w:val="Normlny"/>
    <w:link w:val="BezriadkovaniaChar"/>
    <w:uiPriority w:val="1"/>
    <w:qFormat/>
    <w:rsid w:val="00282705"/>
    <w:pPr>
      <w:keepNext/>
      <w:keepLines/>
      <w:ind w:firstLine="0"/>
      <w:jc w:val="center"/>
    </w:pPr>
    <w:rPr>
      <w:rFonts w:eastAsia="PMingLiU"/>
      <w:b/>
      <w:sz w:val="32"/>
      <w:szCs w:val="20"/>
      <w:lang w:eastAsia="sk-SK"/>
    </w:rPr>
  </w:style>
  <w:style w:type="character" w:customStyle="1" w:styleId="BezriadkovaniaChar">
    <w:name w:val="Bez riadkovania Char"/>
    <w:aliases w:val="Nadpis I. Char"/>
    <w:link w:val="Bezriadkovania"/>
    <w:uiPriority w:val="1"/>
    <w:rsid w:val="004112D1"/>
    <w:rPr>
      <w:rFonts w:ascii="Times New Roman" w:eastAsia="PMingLiU" w:hAnsi="Times New Roman" w:cs="Times New Roman"/>
      <w:b/>
      <w:sz w:val="32"/>
      <w:szCs w:val="20"/>
      <w:lang w:eastAsia="sk-SK"/>
    </w:rPr>
  </w:style>
  <w:style w:type="character" w:customStyle="1" w:styleId="Nadpis1Char">
    <w:name w:val="Nadpis 1 Char"/>
    <w:aliases w:val="1  Program Char"/>
    <w:basedOn w:val="Predvolenpsmoodseku"/>
    <w:link w:val="Nadpis1"/>
    <w:uiPriority w:val="9"/>
    <w:rsid w:val="00197F2A"/>
    <w:rPr>
      <w:rFonts w:ascii="Times New Roman" w:eastAsiaTheme="majorEastAsia" w:hAnsi="Times New Roman" w:cstheme="majorBidi"/>
      <w:b/>
      <w:bCs/>
      <w:sz w:val="32"/>
      <w:szCs w:val="28"/>
    </w:rPr>
  </w:style>
  <w:style w:type="character" w:customStyle="1" w:styleId="Nadpis2Char">
    <w:name w:val="Nadpis 2 Char"/>
    <w:aliases w:val="2 Os Char"/>
    <w:basedOn w:val="Predvolenpsmoodseku"/>
    <w:link w:val="Nadpis2"/>
    <w:uiPriority w:val="9"/>
    <w:rsid w:val="00197F2A"/>
    <w:rPr>
      <w:rFonts w:ascii="Times New Roman" w:eastAsiaTheme="majorEastAsia" w:hAnsi="Times New Roman" w:cstheme="majorBidi"/>
      <w:b/>
      <w:bCs/>
      <w:sz w:val="28"/>
      <w:szCs w:val="26"/>
    </w:rPr>
  </w:style>
  <w:style w:type="character" w:customStyle="1" w:styleId="Nadpis4Char">
    <w:name w:val="Nadpis 4 Char"/>
    <w:aliases w:val="4 Cieľ Char"/>
    <w:basedOn w:val="Predvolenpsmoodseku"/>
    <w:link w:val="Nadpis4"/>
    <w:uiPriority w:val="9"/>
    <w:rsid w:val="00197F2A"/>
    <w:rPr>
      <w:rFonts w:ascii="Times New Roman" w:eastAsiaTheme="majorEastAsia" w:hAnsi="Times New Roman" w:cstheme="majorBidi"/>
      <w:b/>
      <w:bCs/>
      <w:i/>
      <w:iCs/>
    </w:rPr>
  </w:style>
  <w:style w:type="paragraph" w:styleId="Textbubliny">
    <w:name w:val="Balloon Text"/>
    <w:basedOn w:val="Normlny"/>
    <w:link w:val="TextbublinyChar"/>
    <w:uiPriority w:val="99"/>
    <w:semiHidden/>
    <w:unhideWhenUsed/>
    <w:rsid w:val="00145506"/>
    <w:rPr>
      <w:rFonts w:ascii="Tahoma" w:hAnsi="Tahoma" w:cs="Tahoma"/>
      <w:sz w:val="16"/>
      <w:szCs w:val="16"/>
    </w:rPr>
  </w:style>
  <w:style w:type="character" w:customStyle="1" w:styleId="TextbublinyChar">
    <w:name w:val="Text bubliny Char"/>
    <w:basedOn w:val="Predvolenpsmoodseku"/>
    <w:link w:val="Textbubliny"/>
    <w:uiPriority w:val="99"/>
    <w:semiHidden/>
    <w:rsid w:val="00145506"/>
    <w:rPr>
      <w:rFonts w:ascii="Tahoma" w:hAnsi="Tahoma" w:cs="Tahoma"/>
      <w:sz w:val="16"/>
      <w:szCs w:val="16"/>
    </w:rPr>
  </w:style>
  <w:style w:type="paragraph" w:styleId="Odsekzoznamu">
    <w:name w:val="List Paragraph"/>
    <w:basedOn w:val="Normlny"/>
    <w:uiPriority w:val="34"/>
    <w:qFormat/>
    <w:rsid w:val="00454069"/>
    <w:pPr>
      <w:ind w:left="720"/>
      <w:contextualSpacing/>
    </w:pPr>
  </w:style>
  <w:style w:type="character" w:customStyle="1" w:styleId="plainlinks">
    <w:name w:val="plainlinks"/>
    <w:basedOn w:val="Predvolenpsmoodseku"/>
    <w:rsid w:val="0081299D"/>
  </w:style>
  <w:style w:type="character" w:customStyle="1" w:styleId="geo-dms">
    <w:name w:val="geo-dms"/>
    <w:basedOn w:val="Predvolenpsmoodseku"/>
    <w:rsid w:val="0081299D"/>
  </w:style>
  <w:style w:type="character" w:customStyle="1" w:styleId="latitude">
    <w:name w:val="latitude"/>
    <w:basedOn w:val="Predvolenpsmoodseku"/>
    <w:rsid w:val="0081299D"/>
  </w:style>
  <w:style w:type="character" w:customStyle="1" w:styleId="longitude">
    <w:name w:val="longitude"/>
    <w:basedOn w:val="Predvolenpsmoodseku"/>
    <w:rsid w:val="0081299D"/>
  </w:style>
  <w:style w:type="paragraph" w:styleId="Normlnywebov">
    <w:name w:val="Normal (Web)"/>
    <w:basedOn w:val="Normlny"/>
    <w:uiPriority w:val="99"/>
    <w:semiHidden/>
    <w:unhideWhenUsed/>
    <w:rsid w:val="00D14949"/>
    <w:pPr>
      <w:spacing w:before="100" w:beforeAutospacing="1" w:after="100" w:afterAutospacing="1"/>
      <w:ind w:firstLine="0"/>
      <w:jc w:val="left"/>
    </w:pPr>
    <w:rPr>
      <w:rFonts w:eastAsia="Times New Roman"/>
      <w:sz w:val="24"/>
      <w:szCs w:val="24"/>
      <w:lang w:eastAsia="sk-SK"/>
    </w:rPr>
  </w:style>
  <w:style w:type="character" w:customStyle="1" w:styleId="Nadpis3Char">
    <w:name w:val="Nadpis 3 Char"/>
    <w:aliases w:val="Nadpis II. Char"/>
    <w:basedOn w:val="Predvolenpsmoodseku"/>
    <w:link w:val="Nadpis3"/>
    <w:uiPriority w:val="9"/>
    <w:rsid w:val="00282705"/>
    <w:rPr>
      <w:rFonts w:ascii="Times New Roman" w:eastAsiaTheme="majorEastAsia" w:hAnsi="Times New Roman" w:cstheme="majorBidi"/>
      <w:b/>
      <w:bCs/>
      <w:sz w:val="28"/>
    </w:rPr>
  </w:style>
  <w:style w:type="character" w:styleId="Hypertextovprepojenie">
    <w:name w:val="Hyperlink"/>
    <w:basedOn w:val="Predvolenpsmoodseku"/>
    <w:uiPriority w:val="99"/>
    <w:unhideWhenUsed/>
    <w:rsid w:val="00F27061"/>
    <w:rPr>
      <w:color w:val="0000FF"/>
      <w:u w:val="single"/>
    </w:rPr>
  </w:style>
  <w:style w:type="paragraph" w:styleId="Hlavikaobsahu">
    <w:name w:val="TOC Heading"/>
    <w:basedOn w:val="Nadpis1"/>
    <w:next w:val="Normlny"/>
    <w:uiPriority w:val="39"/>
    <w:unhideWhenUsed/>
    <w:qFormat/>
    <w:rsid w:val="004112D1"/>
    <w:pPr>
      <w:numPr>
        <w:numId w:val="0"/>
      </w:numPr>
      <w:spacing w:before="480" w:line="276" w:lineRule="auto"/>
      <w:ind w:right="0"/>
      <w:jc w:val="left"/>
      <w:outlineLvl w:val="9"/>
    </w:pPr>
    <w:rPr>
      <w:rFonts w:asciiTheme="majorHAnsi" w:hAnsiTheme="majorHAnsi"/>
      <w:color w:val="365F91" w:themeColor="accent1" w:themeShade="BF"/>
      <w:sz w:val="28"/>
    </w:rPr>
  </w:style>
  <w:style w:type="paragraph" w:styleId="Obsah2">
    <w:name w:val="toc 2"/>
    <w:basedOn w:val="Normlny"/>
    <w:next w:val="Normlny"/>
    <w:autoRedefine/>
    <w:uiPriority w:val="39"/>
    <w:unhideWhenUsed/>
    <w:qFormat/>
    <w:rsid w:val="002F79A1"/>
    <w:pPr>
      <w:spacing w:after="100" w:line="276" w:lineRule="auto"/>
      <w:ind w:left="220" w:firstLine="0"/>
      <w:jc w:val="left"/>
    </w:pPr>
    <w:rPr>
      <w:rFonts w:asciiTheme="minorHAnsi" w:eastAsiaTheme="minorEastAsia" w:hAnsiTheme="minorHAnsi" w:cstheme="minorBidi"/>
    </w:rPr>
  </w:style>
  <w:style w:type="paragraph" w:styleId="Obsah1">
    <w:name w:val="toc 1"/>
    <w:basedOn w:val="Normlny"/>
    <w:next w:val="Normlny"/>
    <w:autoRedefine/>
    <w:uiPriority w:val="39"/>
    <w:unhideWhenUsed/>
    <w:qFormat/>
    <w:rsid w:val="002F79A1"/>
    <w:pPr>
      <w:spacing w:after="100" w:line="276" w:lineRule="auto"/>
      <w:ind w:firstLine="0"/>
      <w:jc w:val="left"/>
    </w:pPr>
    <w:rPr>
      <w:rFonts w:asciiTheme="minorHAnsi" w:eastAsiaTheme="minorEastAsia" w:hAnsiTheme="minorHAnsi" w:cstheme="minorBidi"/>
    </w:rPr>
  </w:style>
  <w:style w:type="paragraph" w:styleId="Obsah3">
    <w:name w:val="toc 3"/>
    <w:basedOn w:val="Normlny"/>
    <w:next w:val="Normlny"/>
    <w:autoRedefine/>
    <w:uiPriority w:val="39"/>
    <w:unhideWhenUsed/>
    <w:qFormat/>
    <w:rsid w:val="002F79A1"/>
    <w:pPr>
      <w:spacing w:after="100" w:line="276" w:lineRule="auto"/>
      <w:ind w:left="440" w:firstLine="0"/>
      <w:jc w:val="left"/>
    </w:pPr>
    <w:rPr>
      <w:rFonts w:asciiTheme="minorHAnsi" w:eastAsiaTheme="minorEastAsia" w:hAnsiTheme="minorHAnsi" w:cstheme="minorBidi"/>
    </w:rPr>
  </w:style>
  <w:style w:type="paragraph" w:styleId="Hlavika">
    <w:name w:val="header"/>
    <w:basedOn w:val="Normlny"/>
    <w:link w:val="HlavikaChar"/>
    <w:uiPriority w:val="99"/>
    <w:semiHidden/>
    <w:unhideWhenUsed/>
    <w:rsid w:val="002F79A1"/>
    <w:pPr>
      <w:tabs>
        <w:tab w:val="center" w:pos="4536"/>
        <w:tab w:val="right" w:pos="9072"/>
      </w:tabs>
    </w:pPr>
  </w:style>
  <w:style w:type="character" w:customStyle="1" w:styleId="HlavikaChar">
    <w:name w:val="Hlavička Char"/>
    <w:basedOn w:val="Predvolenpsmoodseku"/>
    <w:link w:val="Hlavika"/>
    <w:uiPriority w:val="99"/>
    <w:semiHidden/>
    <w:rsid w:val="002F79A1"/>
    <w:rPr>
      <w:rFonts w:ascii="Times New Roman" w:hAnsi="Times New Roman" w:cs="Times New Roman"/>
    </w:rPr>
  </w:style>
  <w:style w:type="paragraph" w:styleId="Pta">
    <w:name w:val="footer"/>
    <w:basedOn w:val="Normlny"/>
    <w:link w:val="PtaChar"/>
    <w:uiPriority w:val="99"/>
    <w:unhideWhenUsed/>
    <w:rsid w:val="002F79A1"/>
    <w:pPr>
      <w:tabs>
        <w:tab w:val="center" w:pos="4536"/>
        <w:tab w:val="right" w:pos="9072"/>
      </w:tabs>
    </w:pPr>
  </w:style>
  <w:style w:type="character" w:customStyle="1" w:styleId="PtaChar">
    <w:name w:val="Päta Char"/>
    <w:basedOn w:val="Predvolenpsmoodseku"/>
    <w:link w:val="Pta"/>
    <w:uiPriority w:val="99"/>
    <w:rsid w:val="002F79A1"/>
    <w:rPr>
      <w:rFonts w:ascii="Times New Roman" w:hAnsi="Times New Roman" w:cs="Times New Roman"/>
    </w:rPr>
  </w:style>
  <w:style w:type="paragraph" w:styleId="Obsah4">
    <w:name w:val="toc 4"/>
    <w:basedOn w:val="Normlny"/>
    <w:next w:val="Normlny"/>
    <w:autoRedefine/>
    <w:uiPriority w:val="39"/>
    <w:unhideWhenUsed/>
    <w:rsid w:val="002F79A1"/>
    <w:pPr>
      <w:spacing w:after="100"/>
      <w:ind w:left="660"/>
    </w:pPr>
  </w:style>
  <w:style w:type="character" w:customStyle="1" w:styleId="Nadpis5Char">
    <w:name w:val="Nadpis 5 Char"/>
    <w:aliases w:val="Nadpis III. Char"/>
    <w:basedOn w:val="Predvolenpsmoodseku"/>
    <w:link w:val="Nadpis5"/>
    <w:uiPriority w:val="9"/>
    <w:rsid w:val="00FC76BB"/>
    <w:rPr>
      <w:rFonts w:ascii="Times New Roman" w:eastAsiaTheme="majorEastAsia" w:hAnsi="Times New Roman" w:cstheme="majorBidi"/>
      <w:b/>
      <w:color w:val="365F91" w:themeColor="accent1" w:themeShade="BF"/>
      <w:sz w:val="28"/>
    </w:rPr>
  </w:style>
  <w:style w:type="paragraph" w:styleId="Nzov">
    <w:name w:val="Title"/>
    <w:aliases w:val="Nadpis IV."/>
    <w:basedOn w:val="Normlny"/>
    <w:next w:val="Normlny"/>
    <w:link w:val="NzovChar"/>
    <w:uiPriority w:val="10"/>
    <w:qFormat/>
    <w:rsid w:val="002F7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aliases w:val="Nadpis IV. Char"/>
    <w:basedOn w:val="Predvolenpsmoodseku"/>
    <w:link w:val="Nzov"/>
    <w:uiPriority w:val="10"/>
    <w:rsid w:val="002F79A1"/>
    <w:rPr>
      <w:rFonts w:asciiTheme="majorHAnsi" w:eastAsiaTheme="majorEastAsia" w:hAnsiTheme="majorHAnsi" w:cstheme="majorBidi"/>
      <w:color w:val="17365D" w:themeColor="text2" w:themeShade="BF"/>
      <w:spacing w:val="5"/>
      <w:kern w:val="28"/>
      <w:sz w:val="52"/>
      <w:szCs w:val="52"/>
    </w:rPr>
  </w:style>
  <w:style w:type="table" w:styleId="Mriekatabuky">
    <w:name w:val="Table Grid"/>
    <w:basedOn w:val="Normlnatabuka"/>
    <w:uiPriority w:val="59"/>
    <w:rsid w:val="000D4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670166">
      <w:bodyDiv w:val="1"/>
      <w:marLeft w:val="0"/>
      <w:marRight w:val="0"/>
      <w:marTop w:val="0"/>
      <w:marBottom w:val="0"/>
      <w:divBdr>
        <w:top w:val="none" w:sz="0" w:space="0" w:color="auto"/>
        <w:left w:val="none" w:sz="0" w:space="0" w:color="auto"/>
        <w:bottom w:val="none" w:sz="0" w:space="0" w:color="auto"/>
        <w:right w:val="none" w:sz="0" w:space="0" w:color="auto"/>
      </w:divBdr>
    </w:div>
    <w:div w:id="208680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tools.wmflabs.org/geohack/geohack.php?pagename=Ko%C5%A1arovce&amp;language=sk&amp;params=49.038611_N_21.783889_E_region:SK_type:city"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3BDBF-40CB-4468-AB15-10247611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4584</Words>
  <Characters>26131</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SABOLOVÁ Daniela</cp:lastModifiedBy>
  <cp:revision>5</cp:revision>
  <cp:lastPrinted>2019-02-08T13:33:00Z</cp:lastPrinted>
  <dcterms:created xsi:type="dcterms:W3CDTF">2018-09-25T08:59:00Z</dcterms:created>
  <dcterms:modified xsi:type="dcterms:W3CDTF">2019-02-13T11:32:00Z</dcterms:modified>
</cp:coreProperties>
</file>